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80" w:type="pct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1403"/>
        <w:gridCol w:w="1403"/>
      </w:tblGrid>
      <w:tr w:rsidR="00BF3841" w:rsidRPr="006F1CE8" w14:paraId="3C1AD262" w14:textId="77777777" w:rsidTr="00A04DCB">
        <w:trPr>
          <w:cantSplit/>
          <w:trHeight w:val="39"/>
          <w:tblHeader/>
        </w:trPr>
        <w:tc>
          <w:tcPr>
            <w:tcW w:w="24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3E24912" w14:textId="77777777" w:rsidR="005434AD" w:rsidRPr="006F1CE8" w:rsidRDefault="005434AD">
            <w:pPr>
              <w:spacing w:before="60"/>
              <w:rPr>
                <w:b/>
              </w:rPr>
            </w:pPr>
            <w:r w:rsidRPr="006F1CE8">
              <w:rPr>
                <w:b/>
              </w:rPr>
              <w:t>Vorstandsmitglied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B1A3C50" w14:textId="77777777" w:rsidR="005434AD" w:rsidRPr="006F1CE8" w:rsidRDefault="005434AD" w:rsidP="00BF3841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6F1CE8">
              <w:rPr>
                <w:b/>
              </w:rPr>
              <w:t>Anwesend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889DCE" w14:textId="77777777" w:rsidR="005434AD" w:rsidRPr="006F1CE8" w:rsidRDefault="005434AD">
            <w:pPr>
              <w:pStyle w:val="berschrift6"/>
              <w:jc w:val="left"/>
              <w:rPr>
                <w:rFonts w:ascii="Times New Roman" w:hAnsi="Times New Roman"/>
              </w:rPr>
            </w:pPr>
            <w:r w:rsidRPr="006F1CE8">
              <w:rPr>
                <w:rFonts w:ascii="Times New Roman" w:hAnsi="Times New Roman"/>
              </w:rPr>
              <w:t>Entschuldigt</w:t>
            </w:r>
          </w:p>
        </w:tc>
      </w:tr>
      <w:tr w:rsidR="00A04DCB" w:rsidRPr="006F1CE8" w14:paraId="2B8C42BB" w14:textId="77777777" w:rsidTr="00A04DCB">
        <w:trPr>
          <w:cantSplit/>
          <w:trHeight w:val="39"/>
          <w:tblHeader/>
        </w:trPr>
        <w:tc>
          <w:tcPr>
            <w:tcW w:w="24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54D2D72" w14:textId="0DD8B17E" w:rsidR="00A04DCB" w:rsidRPr="009B3AAC" w:rsidRDefault="00A04DCB">
            <w:pPr>
              <w:spacing w:before="60"/>
              <w:rPr>
                <w:rFonts w:ascii="Arial" w:hAnsi="Arial" w:cs="Arial"/>
                <w:b/>
              </w:rPr>
            </w:pPr>
            <w:r w:rsidRPr="009B3AAC">
              <w:rPr>
                <w:rFonts w:ascii="Arial" w:hAnsi="Arial" w:cs="Arial"/>
                <w:b/>
              </w:rPr>
              <w:t>Kevin Stein (Sprecher</w:t>
            </w:r>
            <w:r w:rsidR="006D4338" w:rsidRPr="009B3AA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CD51B25" w14:textId="50968B09" w:rsidR="00A04DCB" w:rsidRPr="009B3AAC" w:rsidRDefault="00096AC6" w:rsidP="00BF3841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67F4524" w14:textId="7285401A" w:rsidR="00A04DCB" w:rsidRPr="009B3AAC" w:rsidRDefault="00A04DCB" w:rsidP="009B3AAC">
            <w:pPr>
              <w:pStyle w:val="berschrift6"/>
              <w:rPr>
                <w:rFonts w:cs="Arial"/>
              </w:rPr>
            </w:pPr>
          </w:p>
        </w:tc>
      </w:tr>
      <w:tr w:rsidR="00BF3841" w:rsidRPr="00FA1CB9" w14:paraId="124AD90C" w14:textId="77777777" w:rsidTr="00FA1CB9">
        <w:trPr>
          <w:cantSplit/>
          <w:trHeight w:val="1110"/>
          <w:tblHeader/>
        </w:trPr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C05DEAD" w14:textId="60247BA4" w:rsidR="00BF3841" w:rsidRPr="00FA1CB9" w:rsidRDefault="00FA1CB9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Thomas Zwerenz</w:t>
            </w:r>
          </w:p>
          <w:p w14:paraId="6BB51550" w14:textId="65DBC886" w:rsidR="00A04DCB" w:rsidRPr="00FA1CB9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FA1CB9">
              <w:rPr>
                <w:rFonts w:ascii="Arial" w:hAnsi="Arial" w:cs="Arial"/>
                <w:b/>
              </w:rPr>
              <w:t>Natascha Imig</w:t>
            </w:r>
          </w:p>
          <w:p w14:paraId="113A1890" w14:textId="36DBC8EC" w:rsidR="00A04DCB" w:rsidRPr="00FA1CB9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FA1CB9">
              <w:rPr>
                <w:rFonts w:ascii="Arial" w:hAnsi="Arial" w:cs="Arial"/>
                <w:b/>
              </w:rPr>
              <w:t>Markus Ernst</w:t>
            </w:r>
          </w:p>
          <w:p w14:paraId="603E5163" w14:textId="31EB3E6D" w:rsidR="00A04DCB" w:rsidRPr="009B3AAC" w:rsidRDefault="00FA1CB9">
            <w:pPr>
              <w:spacing w:before="20"/>
              <w:rPr>
                <w:rFonts w:ascii="Arial" w:hAnsi="Arial" w:cs="Arial"/>
                <w:b/>
                <w:lang w:val="en-US"/>
              </w:rPr>
            </w:pPr>
            <w:r w:rsidRPr="009B3AAC">
              <w:rPr>
                <w:rFonts w:ascii="Arial" w:hAnsi="Arial" w:cs="Arial"/>
                <w:b/>
                <w:lang w:val="en-US"/>
              </w:rPr>
              <w:t>Annabel Liska</w:t>
            </w:r>
          </w:p>
          <w:p w14:paraId="167DE801" w14:textId="5551F047" w:rsidR="00A04DCB" w:rsidRPr="00FA1CB9" w:rsidRDefault="00FA1CB9">
            <w:pPr>
              <w:spacing w:before="20"/>
              <w:rPr>
                <w:rFonts w:ascii="Arial" w:hAnsi="Arial" w:cs="Arial"/>
                <w:b/>
                <w:lang w:val="en-US"/>
              </w:rPr>
            </w:pPr>
            <w:r w:rsidRPr="00FA1CB9">
              <w:rPr>
                <w:rFonts w:ascii="Arial" w:hAnsi="Arial" w:cs="Arial"/>
                <w:b/>
                <w:lang w:val="en-US"/>
              </w:rPr>
              <w:t>Stephan Gonther</w:t>
            </w:r>
          </w:p>
          <w:p w14:paraId="0E58EDF3" w14:textId="316331EB" w:rsidR="00A04DCB" w:rsidRPr="00FA1CB9" w:rsidRDefault="00FA1CB9">
            <w:pPr>
              <w:spacing w:before="20"/>
              <w:rPr>
                <w:rFonts w:ascii="Arial" w:hAnsi="Arial" w:cs="Arial"/>
                <w:b/>
                <w:lang w:val="en-US"/>
              </w:rPr>
            </w:pPr>
            <w:r w:rsidRPr="00FA1CB9">
              <w:rPr>
                <w:rFonts w:ascii="Arial" w:hAnsi="Arial" w:cs="Arial"/>
                <w:b/>
                <w:lang w:val="en-US"/>
              </w:rPr>
              <w:t>Andreas Seum</w:t>
            </w:r>
          </w:p>
          <w:p w14:paraId="0636C37A" w14:textId="3F352BA3" w:rsidR="00A04DCB" w:rsidRPr="00FA1CB9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FA1CB9">
              <w:rPr>
                <w:rFonts w:ascii="Arial" w:hAnsi="Arial" w:cs="Arial"/>
                <w:b/>
              </w:rPr>
              <w:t>Frederik Schmid</w:t>
            </w:r>
          </w:p>
          <w:p w14:paraId="5973FB7D" w14:textId="79EB429D" w:rsidR="00A04DCB" w:rsidRPr="00FA1CB9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FA1CB9">
              <w:rPr>
                <w:rFonts w:ascii="Arial" w:hAnsi="Arial" w:cs="Arial"/>
                <w:b/>
              </w:rPr>
              <w:t>Kevin Siegl</w:t>
            </w:r>
          </w:p>
          <w:p w14:paraId="49348417" w14:textId="1B912CCE" w:rsidR="00A04DCB" w:rsidRPr="00FA1CB9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FA1CB9">
              <w:rPr>
                <w:rFonts w:ascii="Arial" w:hAnsi="Arial" w:cs="Arial"/>
                <w:b/>
              </w:rPr>
              <w:t>Heiko Gerlach</w:t>
            </w:r>
          </w:p>
          <w:p w14:paraId="190E37C9" w14:textId="60979F6D" w:rsidR="00A04DCB" w:rsidRPr="009B3AAC" w:rsidRDefault="00FA1CB9">
            <w:pPr>
              <w:spacing w:before="20"/>
              <w:rPr>
                <w:rFonts w:ascii="Arial" w:hAnsi="Arial" w:cs="Arial"/>
                <w:b/>
                <w:lang w:val="en-US"/>
              </w:rPr>
            </w:pPr>
            <w:r w:rsidRPr="009B3AAC">
              <w:rPr>
                <w:rFonts w:ascii="Arial" w:hAnsi="Arial" w:cs="Arial"/>
                <w:b/>
                <w:lang w:val="en-US"/>
              </w:rPr>
              <w:t>Laura Parr</w:t>
            </w:r>
          </w:p>
          <w:p w14:paraId="08A9D24C" w14:textId="1A24C23F" w:rsidR="00A04DCB" w:rsidRPr="00FA1CB9" w:rsidRDefault="00FA1CB9">
            <w:pPr>
              <w:spacing w:before="20"/>
              <w:rPr>
                <w:rFonts w:ascii="Arial" w:hAnsi="Arial" w:cs="Arial"/>
                <w:b/>
                <w:lang w:val="en-US"/>
              </w:rPr>
            </w:pPr>
            <w:r w:rsidRPr="00FA1CB9">
              <w:rPr>
                <w:rFonts w:ascii="Arial" w:hAnsi="Arial" w:cs="Arial"/>
                <w:b/>
                <w:lang w:val="en-US"/>
              </w:rPr>
              <w:t>Kelly Block</w:t>
            </w:r>
          </w:p>
          <w:p w14:paraId="5F10B7E4" w14:textId="113CB640" w:rsidR="00A04DCB" w:rsidRPr="00FA1CB9" w:rsidRDefault="00FA1CB9">
            <w:pPr>
              <w:spacing w:before="20"/>
              <w:rPr>
                <w:rFonts w:ascii="Arial" w:hAnsi="Arial" w:cs="Arial"/>
                <w:b/>
                <w:lang w:val="en-US"/>
              </w:rPr>
            </w:pPr>
            <w:r w:rsidRPr="00FA1CB9">
              <w:rPr>
                <w:rFonts w:ascii="Arial" w:hAnsi="Arial" w:cs="Arial"/>
                <w:b/>
                <w:lang w:val="en-US"/>
              </w:rPr>
              <w:t>Luca Imig</w:t>
            </w:r>
          </w:p>
          <w:p w14:paraId="7B948334" w14:textId="3C91736C" w:rsidR="00A04DCB" w:rsidRPr="009B3AAC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9B3AAC">
              <w:rPr>
                <w:rFonts w:ascii="Arial" w:hAnsi="Arial" w:cs="Arial"/>
                <w:b/>
              </w:rPr>
              <w:t>Benedict Müll</w:t>
            </w:r>
          </w:p>
          <w:p w14:paraId="6D7FED97" w14:textId="50DE9B90" w:rsidR="00A04DCB" w:rsidRPr="009B3AAC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9B3AAC">
              <w:rPr>
                <w:rFonts w:ascii="Arial" w:hAnsi="Arial" w:cs="Arial"/>
                <w:b/>
              </w:rPr>
              <w:t>Dirk Reitz</w:t>
            </w:r>
          </w:p>
          <w:p w14:paraId="0702BD4E" w14:textId="5640D2D8" w:rsidR="00FA1CB9" w:rsidRPr="009B3AAC" w:rsidRDefault="00FA1CB9">
            <w:pPr>
              <w:spacing w:before="20"/>
              <w:rPr>
                <w:rFonts w:ascii="Arial" w:hAnsi="Arial" w:cs="Arial"/>
                <w:b/>
              </w:rPr>
            </w:pPr>
            <w:r w:rsidRPr="009B3AAC">
              <w:rPr>
                <w:rFonts w:ascii="Arial" w:hAnsi="Arial" w:cs="Arial"/>
                <w:b/>
              </w:rPr>
              <w:t>Sascha Euler</w:t>
            </w:r>
          </w:p>
          <w:p w14:paraId="206BEADC" w14:textId="77777777" w:rsidR="005434AD" w:rsidRPr="009B3AAC" w:rsidRDefault="005434AD" w:rsidP="00C6201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71DAF32" w14:textId="1647F029" w:rsidR="00BF3841" w:rsidRPr="009B3AAC" w:rsidRDefault="00BF3841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29D740BF" w14:textId="7CF91709" w:rsidR="006972DA" w:rsidRPr="009B3AAC" w:rsidRDefault="006972DA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41DB9A81" w14:textId="1349753F" w:rsidR="006972DA" w:rsidRPr="009B3AAC" w:rsidRDefault="000354C0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50A05F79" w14:textId="60D510C3" w:rsidR="009B3AAC" w:rsidRPr="009B3AAC" w:rsidRDefault="009B3AAC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74895B23" w14:textId="32CBCAA7" w:rsidR="005434AD" w:rsidRPr="009B3AAC" w:rsidRDefault="000354C0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7339A409" w14:textId="5F671207" w:rsidR="009B3AAC" w:rsidRPr="009B3AAC" w:rsidRDefault="00A73A02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6F68D4BD" w14:textId="68F0E7B2" w:rsidR="009B3AAC" w:rsidRPr="009B3AAC" w:rsidRDefault="009B3AAC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22916C3E" w14:textId="381F510A" w:rsidR="009B3AAC" w:rsidRPr="009B3AAC" w:rsidRDefault="00EC5E6B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4CD86A74" w14:textId="6E5C9695" w:rsidR="009B3AAC" w:rsidRPr="009B3AAC" w:rsidRDefault="00EC5E6B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24597524" w14:textId="1DDFFAC5" w:rsidR="009B3AAC" w:rsidRPr="009B3AAC" w:rsidRDefault="00EC5E6B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05189DC4" w14:textId="55B7F757" w:rsidR="009B3AAC" w:rsidRPr="009B3AAC" w:rsidRDefault="0093593A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05A5A76A" w14:textId="3EE3D790" w:rsidR="009B3AAC" w:rsidRPr="009B3AAC" w:rsidRDefault="000354C0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08416762" w14:textId="1756537E" w:rsidR="009B3AAC" w:rsidRPr="009B3AAC" w:rsidRDefault="009B3AAC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24F0E638" w14:textId="252841F8" w:rsidR="009B3AAC" w:rsidRPr="009B3AAC" w:rsidRDefault="00EC5E6B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0CDB254B" w14:textId="77777777" w:rsidR="009B3AAC" w:rsidRPr="009B3AAC" w:rsidRDefault="009B3AAC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20C32CC5" w14:textId="11B76851" w:rsidR="009B3AAC" w:rsidRPr="009B3AAC" w:rsidRDefault="009B3AAC" w:rsidP="005434AD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A99363D" w14:textId="5B26EE22" w:rsidR="005434AD" w:rsidRPr="009B3AAC" w:rsidRDefault="00A03E54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3A2740E4" w14:textId="7AF59C31" w:rsidR="005434AD" w:rsidRPr="009B3AAC" w:rsidRDefault="00A73A02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0EF1456B" w14:textId="50C91DF3" w:rsidR="005434AD" w:rsidRDefault="005434AD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4E8EDF19" w14:textId="28CD00FC" w:rsidR="009B3AAC" w:rsidRDefault="0093593A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72C8052F" w14:textId="7E7BDDD9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70FABEBF" w14:textId="39287040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3A7A7531" w14:textId="5A2F5BD8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0D033DDE" w14:textId="7CF59637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6CE371E3" w14:textId="7490B42A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2DDC3E8E" w14:textId="7109BE8C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6549D033" w14:textId="5D63FA27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33576BB7" w14:textId="5F808594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2175CFD3" w14:textId="6093FFE6" w:rsidR="009B3AAC" w:rsidRDefault="0093593A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4327E0EE" w14:textId="65CDD9C5" w:rsidR="009B3AAC" w:rsidRDefault="009B3AAC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</w:p>
          <w:p w14:paraId="7A1BEE59" w14:textId="7BD04A4B" w:rsidR="009B3AAC" w:rsidRPr="009B3AAC" w:rsidRDefault="000354C0" w:rsidP="00966DD5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5900E480" w14:textId="0F533E54" w:rsidR="005434AD" w:rsidRPr="009B3AAC" w:rsidRDefault="005434AD" w:rsidP="00A814B7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3453"/>
        <w:tblOverlap w:val="never"/>
        <w:tblW w:w="2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233"/>
      </w:tblGrid>
      <w:tr w:rsidR="00A04DCB" w:rsidRPr="006F1CE8" w14:paraId="7870D1B1" w14:textId="77777777" w:rsidTr="00FA1CB9">
        <w:trPr>
          <w:cantSplit/>
          <w:trHeight w:val="366"/>
        </w:trPr>
        <w:tc>
          <w:tcPr>
            <w:tcW w:w="1943" w:type="pct"/>
            <w:shd w:val="clear" w:color="auto" w:fill="auto"/>
            <w:vAlign w:val="bottom"/>
          </w:tcPr>
          <w:p w14:paraId="2D856172" w14:textId="77777777" w:rsidR="00A04DCB" w:rsidRPr="006F1CE8" w:rsidRDefault="00A04DCB" w:rsidP="00A04DCB">
            <w:pPr>
              <w:rPr>
                <w:rFonts w:ascii="Arial" w:hAnsi="Arial" w:cs="Arial"/>
              </w:rPr>
            </w:pPr>
            <w:r w:rsidRPr="006F1CE8">
              <w:rPr>
                <w:rFonts w:ascii="Arial" w:hAnsi="Arial" w:cs="Arial"/>
              </w:rPr>
              <w:t>Protokoll:</w:t>
            </w:r>
          </w:p>
        </w:tc>
        <w:tc>
          <w:tcPr>
            <w:tcW w:w="3057" w:type="pct"/>
            <w:shd w:val="clear" w:color="auto" w:fill="auto"/>
            <w:vAlign w:val="bottom"/>
          </w:tcPr>
          <w:p w14:paraId="70F815FF" w14:textId="77777777" w:rsidR="00A04DCB" w:rsidRPr="006F1CE8" w:rsidRDefault="00A04DCB" w:rsidP="00A04D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4DCB" w:rsidRPr="006F1CE8" w14:paraId="330E03EF" w14:textId="77777777" w:rsidTr="00FA1CB9">
        <w:trPr>
          <w:trHeight w:val="349"/>
        </w:trPr>
        <w:tc>
          <w:tcPr>
            <w:tcW w:w="1943" w:type="pct"/>
            <w:shd w:val="clear" w:color="auto" w:fill="auto"/>
          </w:tcPr>
          <w:p w14:paraId="1B296F76" w14:textId="77777777" w:rsidR="00A04DCB" w:rsidRPr="006F1CE8" w:rsidRDefault="00A04DCB" w:rsidP="00A04DCB">
            <w:pPr>
              <w:rPr>
                <w:rFonts w:ascii="Arial" w:hAnsi="Arial" w:cs="Arial"/>
              </w:rPr>
            </w:pPr>
            <w:r w:rsidRPr="006F1CE8">
              <w:rPr>
                <w:rFonts w:ascii="Arial" w:hAnsi="Arial" w:cs="Arial"/>
              </w:rPr>
              <w:t>Ort:</w:t>
            </w:r>
          </w:p>
        </w:tc>
        <w:tc>
          <w:tcPr>
            <w:tcW w:w="3057" w:type="pct"/>
            <w:shd w:val="clear" w:color="auto" w:fill="auto"/>
          </w:tcPr>
          <w:p w14:paraId="1FA5B499" w14:textId="5D6ABAE5" w:rsidR="00A04DCB" w:rsidRPr="006F1CE8" w:rsidRDefault="00EC5E6B" w:rsidP="00A04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</w:t>
            </w:r>
            <w:r w:rsidR="0093593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raum, MZH Inheiden</w:t>
            </w:r>
          </w:p>
        </w:tc>
      </w:tr>
      <w:tr w:rsidR="00A04DCB" w:rsidRPr="006F1CE8" w14:paraId="774B59D9" w14:textId="77777777" w:rsidTr="00FA1CB9">
        <w:trPr>
          <w:trHeight w:val="366"/>
        </w:trPr>
        <w:tc>
          <w:tcPr>
            <w:tcW w:w="1943" w:type="pct"/>
            <w:shd w:val="clear" w:color="auto" w:fill="auto"/>
          </w:tcPr>
          <w:p w14:paraId="3BB9C410" w14:textId="77777777" w:rsidR="00A04DCB" w:rsidRPr="006F1CE8" w:rsidRDefault="00A04DCB" w:rsidP="00A04DCB">
            <w:pPr>
              <w:rPr>
                <w:rFonts w:ascii="Arial" w:hAnsi="Arial" w:cs="Arial"/>
              </w:rPr>
            </w:pPr>
            <w:r w:rsidRPr="006F1CE8">
              <w:rPr>
                <w:rFonts w:ascii="Arial" w:hAnsi="Arial" w:cs="Arial"/>
              </w:rPr>
              <w:t>Beginn:</w:t>
            </w:r>
          </w:p>
        </w:tc>
        <w:tc>
          <w:tcPr>
            <w:tcW w:w="3057" w:type="pct"/>
            <w:shd w:val="clear" w:color="auto" w:fill="auto"/>
          </w:tcPr>
          <w:p w14:paraId="60A3644A" w14:textId="619DF1D1" w:rsidR="00A04DCB" w:rsidRPr="006F1CE8" w:rsidRDefault="009B3AAC" w:rsidP="00A04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AE73AA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="00A04DCB" w:rsidRPr="006F1CE8">
              <w:rPr>
                <w:rFonts w:ascii="Arial" w:hAnsi="Arial" w:cs="Arial"/>
              </w:rPr>
              <w:t xml:space="preserve">Uhr </w:t>
            </w:r>
          </w:p>
        </w:tc>
      </w:tr>
      <w:tr w:rsidR="00A04DCB" w:rsidRPr="006F1CE8" w14:paraId="6AE17464" w14:textId="77777777" w:rsidTr="00FA1CB9">
        <w:trPr>
          <w:trHeight w:val="349"/>
        </w:trPr>
        <w:tc>
          <w:tcPr>
            <w:tcW w:w="1943" w:type="pct"/>
            <w:shd w:val="clear" w:color="auto" w:fill="auto"/>
          </w:tcPr>
          <w:p w14:paraId="20C2DA69" w14:textId="77777777" w:rsidR="00A04DCB" w:rsidRPr="006F1CE8" w:rsidRDefault="00A04DCB" w:rsidP="00A04DCB">
            <w:pPr>
              <w:rPr>
                <w:rFonts w:ascii="Arial" w:hAnsi="Arial" w:cs="Arial"/>
              </w:rPr>
            </w:pPr>
            <w:r w:rsidRPr="006F1CE8">
              <w:rPr>
                <w:rFonts w:ascii="Arial" w:hAnsi="Arial" w:cs="Arial"/>
              </w:rPr>
              <w:t>Ende:</w:t>
            </w:r>
          </w:p>
        </w:tc>
        <w:tc>
          <w:tcPr>
            <w:tcW w:w="3057" w:type="pct"/>
            <w:shd w:val="clear" w:color="auto" w:fill="auto"/>
          </w:tcPr>
          <w:p w14:paraId="6E41BC4B" w14:textId="54A6EBEB" w:rsidR="00A04DCB" w:rsidRPr="006F1CE8" w:rsidRDefault="009B434E" w:rsidP="00A04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04DCB" w:rsidRPr="006F1CE8">
              <w:rPr>
                <w:rFonts w:ascii="Arial" w:hAnsi="Arial" w:cs="Arial"/>
              </w:rPr>
              <w:t>Uhr</w:t>
            </w:r>
          </w:p>
        </w:tc>
      </w:tr>
      <w:tr w:rsidR="00A04DCB" w:rsidRPr="006F1CE8" w14:paraId="0B8B6D86" w14:textId="77777777" w:rsidTr="00FA1CB9">
        <w:trPr>
          <w:trHeight w:val="366"/>
        </w:trPr>
        <w:tc>
          <w:tcPr>
            <w:tcW w:w="1943" w:type="pct"/>
            <w:shd w:val="clear" w:color="auto" w:fill="auto"/>
          </w:tcPr>
          <w:p w14:paraId="663B16F0" w14:textId="77777777" w:rsidR="00A04DCB" w:rsidRPr="006F1CE8" w:rsidRDefault="00A04DCB" w:rsidP="00A04DCB">
            <w:pPr>
              <w:rPr>
                <w:rFonts w:ascii="Arial" w:hAnsi="Arial" w:cs="Arial"/>
              </w:rPr>
            </w:pPr>
            <w:r w:rsidRPr="006F1CE8">
              <w:rPr>
                <w:rFonts w:ascii="Arial" w:hAnsi="Arial" w:cs="Arial"/>
              </w:rPr>
              <w:t>Protokoll durch:</w:t>
            </w:r>
          </w:p>
        </w:tc>
        <w:tc>
          <w:tcPr>
            <w:tcW w:w="3057" w:type="pct"/>
            <w:shd w:val="clear" w:color="auto" w:fill="auto"/>
          </w:tcPr>
          <w:p w14:paraId="03EBE3B6" w14:textId="0761F965" w:rsidR="00A04DCB" w:rsidRPr="006F1CE8" w:rsidRDefault="009B3AAC" w:rsidP="00A04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Markus Ernst</w:t>
            </w:r>
          </w:p>
        </w:tc>
      </w:tr>
      <w:tr w:rsidR="00A04DCB" w:rsidRPr="006F1CE8" w14:paraId="65EC5641" w14:textId="77777777" w:rsidTr="00FA1CB9">
        <w:trPr>
          <w:trHeight w:val="921"/>
        </w:trPr>
        <w:tc>
          <w:tcPr>
            <w:tcW w:w="5000" w:type="pct"/>
            <w:gridSpan w:val="2"/>
            <w:shd w:val="clear" w:color="auto" w:fill="auto"/>
          </w:tcPr>
          <w:p w14:paraId="7EF56E30" w14:textId="77777777" w:rsidR="00A04DCB" w:rsidRPr="006F1CE8" w:rsidRDefault="00A04DCB" w:rsidP="00A04DCB">
            <w:pPr>
              <w:rPr>
                <w:rFonts w:ascii="Arial" w:hAnsi="Arial" w:cs="Arial"/>
              </w:rPr>
            </w:pPr>
            <w:r w:rsidRPr="006F1CE8">
              <w:rPr>
                <w:rFonts w:ascii="Arial" w:hAnsi="Arial" w:cs="Arial"/>
              </w:rPr>
              <w:t>Beschlussfähigkeit:</w:t>
            </w:r>
          </w:p>
          <w:p w14:paraId="289136B4" w14:textId="77777777" w:rsidR="00A04DCB" w:rsidRPr="006F1CE8" w:rsidRDefault="00A04DCB" w:rsidP="00A04DCB">
            <w:pPr>
              <w:rPr>
                <w:rFonts w:ascii="Arial" w:hAnsi="Arial" w:cs="Arial"/>
              </w:rPr>
            </w:pPr>
            <w:r w:rsidRPr="006F1CE8">
              <w:rPr>
                <w:rFonts w:ascii="Arial" w:hAnsi="Arial" w:cs="Arial"/>
              </w:rPr>
              <w:t>ja</w:t>
            </w:r>
          </w:p>
        </w:tc>
      </w:tr>
    </w:tbl>
    <w:p w14:paraId="5C754CF7" w14:textId="00599372" w:rsidR="00ED2B24" w:rsidRPr="006F1CE8" w:rsidRDefault="00ED2B24" w:rsidP="00ED2B24">
      <w:pPr>
        <w:rPr>
          <w:vanish/>
        </w:rPr>
      </w:pPr>
    </w:p>
    <w:p w14:paraId="12C088C6" w14:textId="77777777" w:rsidR="00181D41" w:rsidRPr="006F1CE8" w:rsidRDefault="00181D41">
      <w:pPr>
        <w:ind w:left="-284" w:firstLine="142"/>
      </w:pPr>
    </w:p>
    <w:p w14:paraId="7F4BC5D4" w14:textId="0FD92858" w:rsidR="00181D41" w:rsidRDefault="00181D41">
      <w:pPr>
        <w:ind w:left="-284" w:firstLine="142"/>
      </w:pPr>
    </w:p>
    <w:p w14:paraId="18ED7D6E" w14:textId="77777777" w:rsidR="00A04DCB" w:rsidRPr="006F1CE8" w:rsidRDefault="00A04DCB">
      <w:pPr>
        <w:ind w:left="-284" w:firstLine="142"/>
      </w:pPr>
    </w:p>
    <w:tbl>
      <w:tblPr>
        <w:tblW w:w="10303" w:type="dxa"/>
        <w:tblInd w:w="-43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607"/>
        <w:gridCol w:w="5783"/>
        <w:gridCol w:w="1153"/>
        <w:gridCol w:w="1134"/>
        <w:gridCol w:w="708"/>
      </w:tblGrid>
      <w:tr w:rsidR="00F83561" w:rsidRPr="006F1CE8" w14:paraId="18141E5A" w14:textId="77777777" w:rsidTr="00A04DCB">
        <w:trPr>
          <w:cantSplit/>
          <w:trHeight w:hRule="exact" w:val="742"/>
          <w:tblHeader/>
        </w:trPr>
        <w:tc>
          <w:tcPr>
            <w:tcW w:w="918" w:type="dxa"/>
            <w:shd w:val="pct20" w:color="auto" w:fill="FFFFFF"/>
          </w:tcPr>
          <w:p w14:paraId="18F1552C" w14:textId="77777777" w:rsidR="00F83561" w:rsidRPr="006F1CE8" w:rsidRDefault="00F83561">
            <w:pPr>
              <w:spacing w:before="180"/>
              <w:jc w:val="center"/>
              <w:rPr>
                <w:rFonts w:ascii="Arial" w:hAnsi="Arial"/>
                <w:b/>
                <w:i/>
              </w:rPr>
            </w:pPr>
            <w:r w:rsidRPr="006F1CE8">
              <w:rPr>
                <w:rFonts w:ascii="Arial" w:hAnsi="Arial"/>
                <w:b/>
                <w:i/>
              </w:rPr>
              <w:t>Nr.</w:t>
            </w:r>
          </w:p>
        </w:tc>
        <w:tc>
          <w:tcPr>
            <w:tcW w:w="607" w:type="dxa"/>
            <w:shd w:val="pct20" w:color="auto" w:fill="FFFFFF"/>
          </w:tcPr>
          <w:p w14:paraId="7D5D35E6" w14:textId="77777777" w:rsidR="00F83561" w:rsidRPr="006F1CE8" w:rsidRDefault="00F83561" w:rsidP="00B065CE">
            <w:pPr>
              <w:spacing w:before="180"/>
              <w:jc w:val="center"/>
              <w:rPr>
                <w:rFonts w:ascii="Arial" w:hAnsi="Arial"/>
                <w:b/>
                <w:i/>
              </w:rPr>
            </w:pPr>
            <w:r w:rsidRPr="006F1CE8">
              <w:rPr>
                <w:rFonts w:ascii="Arial" w:hAnsi="Arial"/>
                <w:b/>
                <w:i/>
              </w:rPr>
              <w:t>Kurz</w:t>
            </w:r>
          </w:p>
        </w:tc>
        <w:tc>
          <w:tcPr>
            <w:tcW w:w="5783" w:type="dxa"/>
            <w:shd w:val="pct20" w:color="auto" w:fill="FFFFFF"/>
          </w:tcPr>
          <w:p w14:paraId="7BE9AC3E" w14:textId="77777777" w:rsidR="00F83561" w:rsidRPr="006F1CE8" w:rsidRDefault="00F83561">
            <w:pPr>
              <w:pStyle w:val="berschrift1"/>
              <w:rPr>
                <w:i/>
                <w:sz w:val="20"/>
              </w:rPr>
            </w:pPr>
            <w:r w:rsidRPr="006F1CE8">
              <w:rPr>
                <w:i/>
                <w:sz w:val="20"/>
              </w:rPr>
              <w:t>Sachverhalt</w:t>
            </w:r>
          </w:p>
        </w:tc>
        <w:tc>
          <w:tcPr>
            <w:tcW w:w="1153" w:type="dxa"/>
            <w:shd w:val="pct20" w:color="auto" w:fill="FFFFFF"/>
          </w:tcPr>
          <w:p w14:paraId="4E81B1BF" w14:textId="77777777" w:rsidR="00F83561" w:rsidRPr="006F1CE8" w:rsidRDefault="00F83561" w:rsidP="00776F5A">
            <w:pPr>
              <w:spacing w:before="180"/>
              <w:jc w:val="center"/>
              <w:rPr>
                <w:rFonts w:ascii="Arial" w:hAnsi="Arial"/>
                <w:b/>
                <w:i/>
              </w:rPr>
            </w:pPr>
            <w:r w:rsidRPr="006F1CE8">
              <w:rPr>
                <w:rFonts w:ascii="Arial" w:hAnsi="Arial"/>
                <w:b/>
                <w:i/>
              </w:rPr>
              <w:t>Verant</w:t>
            </w:r>
            <w:r w:rsidR="00776F5A" w:rsidRPr="006F1CE8">
              <w:rPr>
                <w:rFonts w:ascii="Arial" w:hAnsi="Arial"/>
                <w:b/>
                <w:i/>
              </w:rPr>
              <w:t>wort</w:t>
            </w:r>
            <w:r w:rsidRPr="006F1CE8">
              <w:rPr>
                <w:rFonts w:ascii="Arial" w:hAnsi="Arial"/>
                <w:b/>
                <w:i/>
              </w:rPr>
              <w:t>lich</w:t>
            </w:r>
          </w:p>
        </w:tc>
        <w:tc>
          <w:tcPr>
            <w:tcW w:w="1134" w:type="dxa"/>
            <w:shd w:val="pct20" w:color="auto" w:fill="FFFFFF"/>
          </w:tcPr>
          <w:p w14:paraId="608CC387" w14:textId="77777777" w:rsidR="00F83561" w:rsidRPr="006F1CE8" w:rsidRDefault="00F83561" w:rsidP="00776F5A">
            <w:pPr>
              <w:spacing w:before="180"/>
              <w:jc w:val="center"/>
              <w:rPr>
                <w:rFonts w:ascii="Arial" w:hAnsi="Arial"/>
                <w:b/>
                <w:i/>
              </w:rPr>
            </w:pPr>
            <w:r w:rsidRPr="006F1CE8">
              <w:rPr>
                <w:rFonts w:ascii="Arial" w:hAnsi="Arial"/>
                <w:b/>
                <w:i/>
              </w:rPr>
              <w:t>Termin</w:t>
            </w:r>
          </w:p>
        </w:tc>
        <w:tc>
          <w:tcPr>
            <w:tcW w:w="708" w:type="dxa"/>
            <w:shd w:val="pct20" w:color="auto" w:fill="FFFFFF"/>
          </w:tcPr>
          <w:p w14:paraId="1335F567" w14:textId="77777777" w:rsidR="00F83561" w:rsidRPr="006F1CE8" w:rsidRDefault="00F83561" w:rsidP="00776F5A">
            <w:pPr>
              <w:spacing w:before="180"/>
              <w:jc w:val="center"/>
              <w:rPr>
                <w:rFonts w:ascii="Arial" w:hAnsi="Arial"/>
                <w:b/>
                <w:i/>
              </w:rPr>
            </w:pPr>
            <w:r w:rsidRPr="006F1CE8">
              <w:rPr>
                <w:rFonts w:ascii="Arial" w:hAnsi="Arial"/>
                <w:b/>
                <w:i/>
              </w:rPr>
              <w:sym w:font="Wingdings" w:char="F0FC"/>
            </w:r>
          </w:p>
        </w:tc>
      </w:tr>
      <w:tr w:rsidR="00F83561" w:rsidRPr="006F1CE8" w14:paraId="22151804" w14:textId="77777777" w:rsidTr="00A04DCB">
        <w:trPr>
          <w:cantSplit/>
          <w:trHeight w:val="709"/>
        </w:trPr>
        <w:tc>
          <w:tcPr>
            <w:tcW w:w="918" w:type="dxa"/>
          </w:tcPr>
          <w:p w14:paraId="56DD236F" w14:textId="77777777" w:rsidR="00F83561" w:rsidRPr="006F1CE8" w:rsidRDefault="0077147E" w:rsidP="00776F5A">
            <w:pPr>
              <w:rPr>
                <w:rFonts w:ascii="Arial" w:hAnsi="Arial" w:cs="Arial"/>
                <w:bCs/>
              </w:rPr>
            </w:pPr>
            <w:r w:rsidRPr="006F1C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7" w:type="dxa"/>
          </w:tcPr>
          <w:p w14:paraId="7CA530C3" w14:textId="77777777" w:rsidR="00F83561" w:rsidRPr="006F1CE8" w:rsidRDefault="00F83561" w:rsidP="00B065CE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5783" w:type="dxa"/>
          </w:tcPr>
          <w:p w14:paraId="3D26F791" w14:textId="5F0AB06E" w:rsidR="006C5D87" w:rsidRPr="00C6201C" w:rsidRDefault="00EC5E6B" w:rsidP="00583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Geplantes Oktoberfest 03.10.</w:t>
            </w:r>
          </w:p>
        </w:tc>
        <w:tc>
          <w:tcPr>
            <w:tcW w:w="1153" w:type="dxa"/>
          </w:tcPr>
          <w:p w14:paraId="33C4ABC0" w14:textId="16251EB4" w:rsidR="007B2322" w:rsidRPr="006F1CE8" w:rsidRDefault="007B2322" w:rsidP="007B232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749BDCFD" w14:textId="77777777" w:rsidR="00F83561" w:rsidRDefault="00F83561" w:rsidP="00776F5A">
            <w:pPr>
              <w:jc w:val="center"/>
              <w:rPr>
                <w:rFonts w:ascii="Arial" w:hAnsi="Arial" w:cs="Arial"/>
                <w:bCs/>
              </w:rPr>
            </w:pPr>
          </w:p>
          <w:p w14:paraId="4FB0415A" w14:textId="77777777" w:rsidR="00BC2C06" w:rsidRDefault="00BC2C06" w:rsidP="00776F5A">
            <w:pPr>
              <w:jc w:val="center"/>
              <w:rPr>
                <w:rFonts w:ascii="Arial" w:hAnsi="Arial" w:cs="Arial"/>
                <w:bCs/>
              </w:rPr>
            </w:pPr>
          </w:p>
          <w:p w14:paraId="0E88ACEB" w14:textId="77777777" w:rsidR="00BC2C06" w:rsidRDefault="00BC2C06" w:rsidP="00776F5A">
            <w:pPr>
              <w:jc w:val="center"/>
              <w:rPr>
                <w:rFonts w:ascii="Arial" w:hAnsi="Arial" w:cs="Arial"/>
                <w:bCs/>
              </w:rPr>
            </w:pPr>
          </w:p>
          <w:p w14:paraId="1AFDA50B" w14:textId="31A4DC0D" w:rsidR="00BC2C06" w:rsidRPr="006F1CE8" w:rsidRDefault="00BC2C06" w:rsidP="005E30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FB15BA2" w14:textId="77777777" w:rsidR="00F83561" w:rsidRPr="006F1CE8" w:rsidRDefault="00F83561" w:rsidP="00776F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3668" w:rsidRPr="006F1CE8" w14:paraId="332BA2E9" w14:textId="77777777" w:rsidTr="00A04DCB">
        <w:trPr>
          <w:cantSplit/>
          <w:trHeight w:val="709"/>
        </w:trPr>
        <w:tc>
          <w:tcPr>
            <w:tcW w:w="918" w:type="dxa"/>
          </w:tcPr>
          <w:p w14:paraId="58B86717" w14:textId="7A227DFC" w:rsidR="00713668" w:rsidRPr="006F1CE8" w:rsidRDefault="00713668" w:rsidP="00776F5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07" w:type="dxa"/>
          </w:tcPr>
          <w:p w14:paraId="3557C6C8" w14:textId="77777777" w:rsidR="00713668" w:rsidRPr="006F1CE8" w:rsidRDefault="00713668" w:rsidP="00B065CE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5783" w:type="dxa"/>
          </w:tcPr>
          <w:p w14:paraId="0371AFF1" w14:textId="287A5D9C" w:rsidR="00713668" w:rsidRDefault="00EC5E6B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Vereinskleidung bei Sport-Schäfer nach</w:t>
            </w:r>
            <w:r w:rsidR="005C5A45">
              <w:rPr>
                <w:rFonts w:ascii="Arial" w:hAnsi="Arial" w:cs="Arial"/>
              </w:rPr>
              <w:t>fragen</w:t>
            </w:r>
          </w:p>
        </w:tc>
        <w:tc>
          <w:tcPr>
            <w:tcW w:w="1153" w:type="dxa"/>
          </w:tcPr>
          <w:p w14:paraId="3B775664" w14:textId="6FF4E5D6" w:rsidR="00713668" w:rsidRPr="006F1CE8" w:rsidRDefault="005C5A45" w:rsidP="007B23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Heiko</w:t>
            </w:r>
          </w:p>
        </w:tc>
        <w:tc>
          <w:tcPr>
            <w:tcW w:w="1134" w:type="dxa"/>
          </w:tcPr>
          <w:p w14:paraId="6C3A09C0" w14:textId="77777777" w:rsidR="00713668" w:rsidRDefault="00713668" w:rsidP="00776F5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994F946" w14:textId="77777777" w:rsidR="00713668" w:rsidRPr="006F1CE8" w:rsidRDefault="00713668" w:rsidP="00776F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3668" w:rsidRPr="006F1CE8" w14:paraId="19680D89" w14:textId="77777777" w:rsidTr="00A04DCB">
        <w:trPr>
          <w:cantSplit/>
          <w:trHeight w:val="709"/>
        </w:trPr>
        <w:tc>
          <w:tcPr>
            <w:tcW w:w="918" w:type="dxa"/>
          </w:tcPr>
          <w:p w14:paraId="02309E60" w14:textId="2ED384C6" w:rsidR="00713668" w:rsidRDefault="00EC5E6B" w:rsidP="00776F5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07" w:type="dxa"/>
          </w:tcPr>
          <w:p w14:paraId="1E3872B0" w14:textId="77777777" w:rsidR="00713668" w:rsidRPr="006F1CE8" w:rsidRDefault="00713668" w:rsidP="00B065CE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5783" w:type="dxa"/>
          </w:tcPr>
          <w:p w14:paraId="76948B0D" w14:textId="49A1FEA8" w:rsidR="00713668" w:rsidRDefault="00EC5E6B" w:rsidP="00DC5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Beim LSBH kann man einen Rasenmäher sich bis 20% fördern lassen, </w:t>
            </w:r>
            <w:r w:rsidR="00B553EC">
              <w:rPr>
                <w:rFonts w:ascii="Arial" w:hAnsi="Arial" w:cs="Arial"/>
              </w:rPr>
              <w:t>Stadt und OVAG machen eine neue Positionierung für den Hydranten für die Bewässerung</w:t>
            </w:r>
          </w:p>
        </w:tc>
        <w:tc>
          <w:tcPr>
            <w:tcW w:w="1153" w:type="dxa"/>
          </w:tcPr>
          <w:p w14:paraId="3BA75CA5" w14:textId="36751E93" w:rsidR="00713668" w:rsidRPr="006F1CE8" w:rsidRDefault="005C5A45" w:rsidP="007B23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K. Stein</w:t>
            </w:r>
          </w:p>
        </w:tc>
        <w:tc>
          <w:tcPr>
            <w:tcW w:w="1134" w:type="dxa"/>
          </w:tcPr>
          <w:p w14:paraId="1E9A0793" w14:textId="77777777" w:rsidR="00713668" w:rsidRDefault="00713668" w:rsidP="00776F5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16215FE2" w14:textId="77777777" w:rsidR="00713668" w:rsidRPr="006F1CE8" w:rsidRDefault="00713668" w:rsidP="00776F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5777" w:rsidRPr="006F1CE8" w14:paraId="5AB79D1C" w14:textId="77777777" w:rsidTr="00A04DCB">
        <w:trPr>
          <w:cantSplit/>
          <w:trHeight w:val="709"/>
        </w:trPr>
        <w:tc>
          <w:tcPr>
            <w:tcW w:w="918" w:type="dxa"/>
          </w:tcPr>
          <w:p w14:paraId="1E4713D8" w14:textId="31575272" w:rsidR="00DA5777" w:rsidRPr="006F1CE8" w:rsidRDefault="00EC5E6B" w:rsidP="00776F5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07" w:type="dxa"/>
          </w:tcPr>
          <w:p w14:paraId="27D0F666" w14:textId="77777777" w:rsidR="00DA5777" w:rsidRPr="006F1CE8" w:rsidRDefault="00DA5777" w:rsidP="00B065CE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5783" w:type="dxa"/>
          </w:tcPr>
          <w:p w14:paraId="75BF4A5B" w14:textId="7088E223" w:rsidR="00463052" w:rsidRPr="0021242E" w:rsidRDefault="00B553EC" w:rsidP="006F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Auf- und Abbau Oarmut, Freitag 18:00 und Sonntag 10:00</w:t>
            </w:r>
          </w:p>
        </w:tc>
        <w:tc>
          <w:tcPr>
            <w:tcW w:w="1153" w:type="dxa"/>
          </w:tcPr>
          <w:p w14:paraId="565DD13B" w14:textId="6873118D" w:rsidR="00F577D5" w:rsidRDefault="00B553EC" w:rsidP="00EC5E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Kelly Aufbau,</w:t>
            </w:r>
          </w:p>
          <w:p w14:paraId="74108CC8" w14:textId="2175363A" w:rsidR="00B553EC" w:rsidRDefault="00B553EC" w:rsidP="00EC5E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Laura Aufbau,</w:t>
            </w:r>
          </w:p>
          <w:p w14:paraId="772E4BDC" w14:textId="28AE070B" w:rsidR="00B553EC" w:rsidRDefault="00B553EC" w:rsidP="00EC5E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Stephan beides,</w:t>
            </w:r>
          </w:p>
          <w:p w14:paraId="703BF89B" w14:textId="3750FEC6" w:rsidR="00B553EC" w:rsidRDefault="00B553EC" w:rsidP="00EC5E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Andy beides,</w:t>
            </w:r>
          </w:p>
          <w:p w14:paraId="15C8E28E" w14:textId="38B3E55E" w:rsidR="00B553EC" w:rsidRPr="00EC5E6B" w:rsidRDefault="00B553EC" w:rsidP="00EC5E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Beide Kevins Abbau</w:t>
            </w:r>
          </w:p>
        </w:tc>
        <w:tc>
          <w:tcPr>
            <w:tcW w:w="1134" w:type="dxa"/>
          </w:tcPr>
          <w:p w14:paraId="56A81A15" w14:textId="77777777" w:rsidR="00DA5777" w:rsidRPr="006F1CE8" w:rsidRDefault="00DA5777" w:rsidP="00776F5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9FD6FD3" w14:textId="77777777" w:rsidR="00DA5777" w:rsidRPr="006F1CE8" w:rsidRDefault="00DA5777" w:rsidP="00776F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5FBE" w:rsidRPr="006F1CE8" w14:paraId="132086B8" w14:textId="77777777" w:rsidTr="00A04DCB">
        <w:trPr>
          <w:cantSplit/>
          <w:trHeight w:val="709"/>
        </w:trPr>
        <w:tc>
          <w:tcPr>
            <w:tcW w:w="918" w:type="dxa"/>
          </w:tcPr>
          <w:p w14:paraId="3C9F74D0" w14:textId="4A5E7AB7" w:rsidR="00555FBE" w:rsidRPr="006F1CE8" w:rsidRDefault="00EC5E6B" w:rsidP="0077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07" w:type="dxa"/>
          </w:tcPr>
          <w:p w14:paraId="4C511133" w14:textId="77777777" w:rsidR="00555FBE" w:rsidRPr="006F1CE8" w:rsidRDefault="00555FBE" w:rsidP="00E01CD6">
            <w:pPr>
              <w:rPr>
                <w:rFonts w:ascii="Arial" w:hAnsi="Arial" w:cs="Arial"/>
              </w:rPr>
            </w:pPr>
          </w:p>
          <w:p w14:paraId="5D0DAFDC" w14:textId="77777777" w:rsidR="00555FBE" w:rsidRPr="006F1CE8" w:rsidRDefault="00555FBE" w:rsidP="00B065CE">
            <w:pPr>
              <w:jc w:val="center"/>
              <w:rPr>
                <w:rFonts w:ascii="Arial" w:hAnsi="Arial" w:cs="Arial"/>
              </w:rPr>
            </w:pPr>
          </w:p>
          <w:p w14:paraId="71207F0F" w14:textId="77777777" w:rsidR="00555FBE" w:rsidRPr="006F1CE8" w:rsidRDefault="00555FBE" w:rsidP="00B065CE">
            <w:pPr>
              <w:jc w:val="center"/>
              <w:rPr>
                <w:rFonts w:ascii="Arial" w:hAnsi="Arial" w:cs="Arial"/>
              </w:rPr>
            </w:pPr>
          </w:p>
          <w:p w14:paraId="06B7511F" w14:textId="77777777" w:rsidR="00555FBE" w:rsidRPr="006F1CE8" w:rsidRDefault="00555FBE" w:rsidP="00E01CD6">
            <w:pPr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4AFEBB4E" w14:textId="6F992100" w:rsidR="00140CBB" w:rsidRPr="00C6201C" w:rsidRDefault="00B553EC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Vereinsvertreterrunde kommt durcheinander bei der Hallenbelegung durch TT, Heiko hatte </w:t>
            </w:r>
            <w:r w:rsidR="0093593A">
              <w:rPr>
                <w:rFonts w:ascii="Arial" w:hAnsi="Arial" w:cs="Arial"/>
              </w:rPr>
              <w:t>keine Infos,</w:t>
            </w:r>
            <w:r>
              <w:rPr>
                <w:rFonts w:ascii="Arial" w:hAnsi="Arial" w:cs="Arial"/>
              </w:rPr>
              <w:t xml:space="preserve"> wer wann in der Halle ist</w:t>
            </w:r>
          </w:p>
        </w:tc>
        <w:tc>
          <w:tcPr>
            <w:tcW w:w="1153" w:type="dxa"/>
          </w:tcPr>
          <w:p w14:paraId="7014F951" w14:textId="4D819275" w:rsidR="00555FBE" w:rsidRPr="006F1CE8" w:rsidRDefault="00555FBE" w:rsidP="004275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AD7E40" w14:textId="77777777" w:rsidR="00555FBE" w:rsidRPr="006F1CE8" w:rsidRDefault="00555FBE" w:rsidP="00776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DD157C1" w14:textId="77777777" w:rsidR="00555FBE" w:rsidRPr="006F1CE8" w:rsidRDefault="00555FBE" w:rsidP="00776F5A">
            <w:pPr>
              <w:jc w:val="center"/>
              <w:rPr>
                <w:rFonts w:ascii="Arial" w:hAnsi="Arial" w:cs="Arial"/>
              </w:rPr>
            </w:pPr>
          </w:p>
        </w:tc>
      </w:tr>
      <w:tr w:rsidR="00EC5E6B" w:rsidRPr="006F1CE8" w14:paraId="7DD3B7C3" w14:textId="77777777" w:rsidTr="00A04DCB">
        <w:trPr>
          <w:cantSplit/>
          <w:trHeight w:val="709"/>
        </w:trPr>
        <w:tc>
          <w:tcPr>
            <w:tcW w:w="918" w:type="dxa"/>
          </w:tcPr>
          <w:p w14:paraId="1500004F" w14:textId="3B0D8D74" w:rsidR="00EC5E6B" w:rsidRDefault="00B553EC" w:rsidP="0077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07" w:type="dxa"/>
          </w:tcPr>
          <w:p w14:paraId="3C189950" w14:textId="77777777" w:rsidR="00EC5E6B" w:rsidRPr="006F1CE8" w:rsidRDefault="00EC5E6B" w:rsidP="00E01CD6">
            <w:pPr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16BE57E6" w14:textId="21222533" w:rsidR="00EC5E6B" w:rsidRPr="00C6201C" w:rsidRDefault="00B553EC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Vorstandsausflu</w:t>
            </w:r>
            <w:r w:rsidR="005C5A45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, </w:t>
            </w:r>
            <w:r w:rsidR="007F1BB3">
              <w:rPr>
                <w:rFonts w:ascii="Arial" w:hAnsi="Arial" w:cs="Arial"/>
              </w:rPr>
              <w:t>Tagestour wurde mehrheitlich abgestimmt, nach den Sommerferien, September/Oktober</w:t>
            </w:r>
          </w:p>
        </w:tc>
        <w:tc>
          <w:tcPr>
            <w:tcW w:w="1153" w:type="dxa"/>
          </w:tcPr>
          <w:p w14:paraId="1F3ED11F" w14:textId="38FEFC8A" w:rsidR="00EC5E6B" w:rsidRPr="006F1CE8" w:rsidRDefault="005C5A45" w:rsidP="00427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</w:t>
            </w:r>
          </w:p>
        </w:tc>
        <w:tc>
          <w:tcPr>
            <w:tcW w:w="1134" w:type="dxa"/>
          </w:tcPr>
          <w:p w14:paraId="47E95F70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EFF28F9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</w:tr>
      <w:tr w:rsidR="00EC5E6B" w:rsidRPr="006F1CE8" w14:paraId="2ACFF775" w14:textId="77777777" w:rsidTr="00A04DCB">
        <w:trPr>
          <w:cantSplit/>
          <w:trHeight w:val="709"/>
        </w:trPr>
        <w:tc>
          <w:tcPr>
            <w:tcW w:w="918" w:type="dxa"/>
          </w:tcPr>
          <w:p w14:paraId="17601091" w14:textId="370980C4" w:rsidR="00EC5E6B" w:rsidRDefault="007F1BB3" w:rsidP="0077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07" w:type="dxa"/>
          </w:tcPr>
          <w:p w14:paraId="5B683EAD" w14:textId="77777777" w:rsidR="00EC5E6B" w:rsidRPr="006F1CE8" w:rsidRDefault="00EC5E6B" w:rsidP="00E01CD6">
            <w:pPr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49394EEF" w14:textId="04D00D9D" w:rsidR="00EC5E6B" w:rsidRPr="00C6201C" w:rsidRDefault="007F1BB3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Weihnachtsfeier, </w:t>
            </w:r>
            <w:r w:rsidR="000E2B31">
              <w:rPr>
                <w:rFonts w:ascii="Arial" w:hAnsi="Arial" w:cs="Arial"/>
              </w:rPr>
              <w:t xml:space="preserve">Jutta Hept das nächste </w:t>
            </w:r>
            <w:r w:rsidR="008756F6">
              <w:rPr>
                <w:rFonts w:ascii="Arial" w:hAnsi="Arial" w:cs="Arial"/>
              </w:rPr>
              <w:t>Mal</w:t>
            </w:r>
            <w:r w:rsidR="000E2B31">
              <w:rPr>
                <w:rFonts w:ascii="Arial" w:hAnsi="Arial" w:cs="Arial"/>
              </w:rPr>
              <w:t xml:space="preserve"> einladen, da sie immer für Tombola und Fasching Sachen bereitstellt, </w:t>
            </w:r>
            <w:r>
              <w:rPr>
                <w:rFonts w:ascii="Arial" w:hAnsi="Arial" w:cs="Arial"/>
              </w:rPr>
              <w:t>Gesang wurde teilweise positiv aufgenommen, auch da</w:t>
            </w:r>
            <w:r w:rsidR="00595AD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Programm ist sehr gut angekommen, Frühzeitiger um Bedienung und dgl. Kümmern, Idee wäre einen anderen Verein </w:t>
            </w:r>
            <w:r w:rsidR="005C5A45">
              <w:rPr>
                <w:rFonts w:ascii="Arial" w:hAnsi="Arial" w:cs="Arial"/>
              </w:rPr>
              <w:t>fragen,</w:t>
            </w:r>
            <w:r>
              <w:rPr>
                <w:rFonts w:ascii="Arial" w:hAnsi="Arial" w:cs="Arial"/>
              </w:rPr>
              <w:t xml:space="preserve"> der kellnert, oder doch Bedienung anheuern, für die Theke wäre ein Dienstplan erforderlich</w:t>
            </w:r>
          </w:p>
        </w:tc>
        <w:tc>
          <w:tcPr>
            <w:tcW w:w="1153" w:type="dxa"/>
          </w:tcPr>
          <w:p w14:paraId="369609BB" w14:textId="77777777" w:rsidR="00EC5E6B" w:rsidRPr="006F1CE8" w:rsidRDefault="00EC5E6B" w:rsidP="004275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001BC8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036A11E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</w:tr>
      <w:tr w:rsidR="00EC5E6B" w:rsidRPr="006F1CE8" w14:paraId="051D47CD" w14:textId="77777777" w:rsidTr="00A04DCB">
        <w:trPr>
          <w:cantSplit/>
          <w:trHeight w:val="709"/>
        </w:trPr>
        <w:tc>
          <w:tcPr>
            <w:tcW w:w="918" w:type="dxa"/>
          </w:tcPr>
          <w:p w14:paraId="2841137E" w14:textId="24FCECC5" w:rsidR="00EC5E6B" w:rsidRDefault="00595ADA" w:rsidP="0077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7" w:type="dxa"/>
          </w:tcPr>
          <w:p w14:paraId="63959FC3" w14:textId="77777777" w:rsidR="00EC5E6B" w:rsidRPr="006F1CE8" w:rsidRDefault="00EC5E6B" w:rsidP="00E01CD6">
            <w:pPr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7E1EF79E" w14:textId="1C555E08" w:rsidR="00EC5E6B" w:rsidRPr="00C6201C" w:rsidRDefault="00896D7B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Homepage, unter Ricky war die erste Website nicht gut, Stephan bestellte und Ricky ließ schleifen, 2 Jahre lag es brach, letztes Jahr mussten aber Updates gefahren und Homepage </w:t>
            </w:r>
            <w:r w:rsidR="00653E9D">
              <w:rPr>
                <w:rFonts w:ascii="Arial" w:hAnsi="Arial" w:cs="Arial"/>
              </w:rPr>
              <w:t>erneuert werden,</w:t>
            </w:r>
            <w:r w:rsidR="00D03CD5">
              <w:rPr>
                <w:rFonts w:ascii="Arial" w:hAnsi="Arial" w:cs="Arial"/>
              </w:rPr>
              <w:t xml:space="preserve"> was 60 Stunden Zeit kostete</w:t>
            </w:r>
            <w:r>
              <w:rPr>
                <w:rFonts w:ascii="Arial" w:hAnsi="Arial" w:cs="Arial"/>
              </w:rPr>
              <w:t xml:space="preserve">, Stephan schrieb daraufhin eine Rechnung </w:t>
            </w:r>
            <w:r w:rsidR="00D03CD5">
              <w:rPr>
                <w:rFonts w:ascii="Arial" w:hAnsi="Arial" w:cs="Arial"/>
              </w:rPr>
              <w:t xml:space="preserve">über </w:t>
            </w:r>
            <w:r>
              <w:rPr>
                <w:rFonts w:ascii="Arial" w:hAnsi="Arial" w:cs="Arial"/>
              </w:rPr>
              <w:t xml:space="preserve">600€, </w:t>
            </w:r>
            <w:r w:rsidR="00D03CD5">
              <w:rPr>
                <w:rFonts w:ascii="Arial" w:hAnsi="Arial" w:cs="Arial"/>
              </w:rPr>
              <w:t>Beschluss</w:t>
            </w:r>
            <w:r>
              <w:rPr>
                <w:rFonts w:ascii="Arial" w:hAnsi="Arial" w:cs="Arial"/>
              </w:rPr>
              <w:t xml:space="preserve"> kam im Sommer dass es gemacht werden soll, Homepage könnte über die Sparten und Social Media aktualisiert werden, </w:t>
            </w:r>
            <w:r w:rsidR="0093593A">
              <w:rPr>
                <w:rFonts w:ascii="Arial" w:hAnsi="Arial" w:cs="Arial"/>
              </w:rPr>
              <w:t>einstimmig abgestimmt, dass die Rechnung bezahlt wird!</w:t>
            </w:r>
          </w:p>
        </w:tc>
        <w:tc>
          <w:tcPr>
            <w:tcW w:w="1153" w:type="dxa"/>
          </w:tcPr>
          <w:p w14:paraId="050E6B4D" w14:textId="77777777" w:rsidR="00EC5E6B" w:rsidRPr="006F1CE8" w:rsidRDefault="00EC5E6B" w:rsidP="004275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37290A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02E23BA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</w:tr>
      <w:tr w:rsidR="00EC5E6B" w:rsidRPr="006F1CE8" w14:paraId="74DBDA07" w14:textId="77777777" w:rsidTr="00A04DCB">
        <w:trPr>
          <w:cantSplit/>
          <w:trHeight w:val="709"/>
        </w:trPr>
        <w:tc>
          <w:tcPr>
            <w:tcW w:w="918" w:type="dxa"/>
          </w:tcPr>
          <w:p w14:paraId="7132A61C" w14:textId="5532FE09" w:rsidR="00EC5E6B" w:rsidRDefault="0093593A" w:rsidP="0077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07" w:type="dxa"/>
          </w:tcPr>
          <w:p w14:paraId="3F1B7489" w14:textId="77777777" w:rsidR="00EC5E6B" w:rsidRPr="006F1CE8" w:rsidRDefault="00EC5E6B" w:rsidP="00E01CD6">
            <w:pPr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1B52890F" w14:textId="462E7BDD" w:rsidR="00EC5E6B" w:rsidRPr="00C6201C" w:rsidRDefault="0093593A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Mitgliedsbeiträge, </w:t>
            </w:r>
            <w:r w:rsidR="00653E9D">
              <w:rPr>
                <w:rFonts w:ascii="Arial" w:hAnsi="Arial" w:cs="Arial"/>
              </w:rPr>
              <w:t>Vorschlag wäre Kinderbeiträge mit den Erwachsenenbeiträge zu tauschen, weiterer Vorschlag wäre 2€ für Kind und 3€ Erwachsene pro Monat, weiterer Vorschlag wäre ein Spartenpreis, z.B. Beitrag bleibt und Turnen oder Tanzen wird extra verlangt,</w:t>
            </w:r>
          </w:p>
        </w:tc>
        <w:tc>
          <w:tcPr>
            <w:tcW w:w="1153" w:type="dxa"/>
          </w:tcPr>
          <w:p w14:paraId="4860BD65" w14:textId="77777777" w:rsidR="00EC5E6B" w:rsidRPr="006F1CE8" w:rsidRDefault="00EC5E6B" w:rsidP="004275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24EA754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E7620F9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</w:tr>
      <w:tr w:rsidR="00EC5E6B" w:rsidRPr="006F1CE8" w14:paraId="55CAA9FC" w14:textId="77777777" w:rsidTr="00A04DCB">
        <w:trPr>
          <w:cantSplit/>
          <w:trHeight w:val="709"/>
        </w:trPr>
        <w:tc>
          <w:tcPr>
            <w:tcW w:w="918" w:type="dxa"/>
          </w:tcPr>
          <w:p w14:paraId="34B807AD" w14:textId="70941D96" w:rsidR="00EC5E6B" w:rsidRDefault="000E2B31" w:rsidP="0077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</w:tcPr>
          <w:p w14:paraId="130B3E6F" w14:textId="77777777" w:rsidR="00EC5E6B" w:rsidRPr="006F1CE8" w:rsidRDefault="00EC5E6B" w:rsidP="00E01CD6">
            <w:pPr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3166DFD9" w14:textId="569D8054" w:rsidR="00EC5E6B" w:rsidRPr="00C6201C" w:rsidRDefault="000E2B31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Sponsorenfeier, einfach einladen und Grillen und Bier kredenzen, vielleicht Bilder vom Jahr zeigen und dgl.</w:t>
            </w:r>
          </w:p>
        </w:tc>
        <w:tc>
          <w:tcPr>
            <w:tcW w:w="1153" w:type="dxa"/>
          </w:tcPr>
          <w:p w14:paraId="52A65229" w14:textId="77777777" w:rsidR="00EC5E6B" w:rsidRPr="006F1CE8" w:rsidRDefault="00EC5E6B" w:rsidP="004275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1AACFED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0F7998E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</w:tr>
      <w:tr w:rsidR="00EC5E6B" w:rsidRPr="006F1CE8" w14:paraId="2B86F109" w14:textId="77777777" w:rsidTr="00A04DCB">
        <w:trPr>
          <w:cantSplit/>
          <w:trHeight w:val="709"/>
        </w:trPr>
        <w:tc>
          <w:tcPr>
            <w:tcW w:w="918" w:type="dxa"/>
          </w:tcPr>
          <w:p w14:paraId="72791E7F" w14:textId="684C8F70" w:rsidR="00EC5E6B" w:rsidRDefault="00F37A51" w:rsidP="0077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07" w:type="dxa"/>
          </w:tcPr>
          <w:p w14:paraId="2B93EC8B" w14:textId="77777777" w:rsidR="00EC5E6B" w:rsidRPr="006F1CE8" w:rsidRDefault="00EC5E6B" w:rsidP="00E01CD6">
            <w:pPr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64E65474" w14:textId="413F3D9A" w:rsidR="00EC5E6B" w:rsidRPr="00C6201C" w:rsidRDefault="00F37A51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Sponsorensuche, 3 verlassen das SVI-Heftchen, Thomas versucht 3 Neue zu bekommen, man könnte auch auf die Homepage setzen</w:t>
            </w:r>
          </w:p>
        </w:tc>
        <w:tc>
          <w:tcPr>
            <w:tcW w:w="1153" w:type="dxa"/>
          </w:tcPr>
          <w:p w14:paraId="7342DCAD" w14:textId="77777777" w:rsidR="00EC5E6B" w:rsidRPr="006F1CE8" w:rsidRDefault="00EC5E6B" w:rsidP="004275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18C052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B970426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</w:tr>
      <w:tr w:rsidR="00EC5E6B" w:rsidRPr="006F1CE8" w14:paraId="5A1A5B3B" w14:textId="77777777" w:rsidTr="00A04DCB">
        <w:trPr>
          <w:cantSplit/>
          <w:trHeight w:val="709"/>
        </w:trPr>
        <w:tc>
          <w:tcPr>
            <w:tcW w:w="918" w:type="dxa"/>
          </w:tcPr>
          <w:p w14:paraId="1CE9C9F4" w14:textId="3BDEFA21" w:rsidR="00EC5E6B" w:rsidRDefault="00F37A51" w:rsidP="0077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7" w:type="dxa"/>
          </w:tcPr>
          <w:p w14:paraId="4FF567FC" w14:textId="77777777" w:rsidR="00EC5E6B" w:rsidRPr="006F1CE8" w:rsidRDefault="00EC5E6B" w:rsidP="00E01CD6">
            <w:pPr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14A3204A" w14:textId="4F9F0336" w:rsidR="00EC5E6B" w:rsidRPr="00C6201C" w:rsidRDefault="00F37A51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Sommercamp JFV, ist dieses Jahr in Inheiden, letztes Wochenende in den Sommerferien, Infos sollen früher geteilt werden, Halle und Küche komplett kochen, </w:t>
            </w:r>
          </w:p>
        </w:tc>
        <w:tc>
          <w:tcPr>
            <w:tcW w:w="1153" w:type="dxa"/>
          </w:tcPr>
          <w:p w14:paraId="511A8662" w14:textId="626A4257" w:rsidR="00EC5E6B" w:rsidRPr="006F1CE8" w:rsidRDefault="008756F6" w:rsidP="00427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Siegl fragt Wendelin wegen Halle</w:t>
            </w:r>
          </w:p>
        </w:tc>
        <w:tc>
          <w:tcPr>
            <w:tcW w:w="1134" w:type="dxa"/>
          </w:tcPr>
          <w:p w14:paraId="01A22CBB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59AAE37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</w:tr>
      <w:tr w:rsidR="00EC5E6B" w:rsidRPr="006F1CE8" w14:paraId="4114F5A7" w14:textId="77777777" w:rsidTr="00A04DCB">
        <w:trPr>
          <w:cantSplit/>
          <w:trHeight w:val="709"/>
        </w:trPr>
        <w:tc>
          <w:tcPr>
            <w:tcW w:w="918" w:type="dxa"/>
          </w:tcPr>
          <w:p w14:paraId="7055154E" w14:textId="456A0187" w:rsidR="00EC5E6B" w:rsidRDefault="008756F6" w:rsidP="0077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7" w:type="dxa"/>
          </w:tcPr>
          <w:p w14:paraId="0B1F4A6C" w14:textId="77777777" w:rsidR="00EC5E6B" w:rsidRPr="006F1CE8" w:rsidRDefault="00EC5E6B" w:rsidP="00E01CD6">
            <w:pPr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4A76D917" w14:textId="41A6A34D" w:rsidR="00EC5E6B" w:rsidRPr="00C6201C" w:rsidRDefault="008756F6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Satzungsänderung, Kindesschutz mit reinnehmen, Abt. Tanzen wird neu mit aufgenommen, </w:t>
            </w:r>
          </w:p>
        </w:tc>
        <w:tc>
          <w:tcPr>
            <w:tcW w:w="1153" w:type="dxa"/>
          </w:tcPr>
          <w:p w14:paraId="4C73289D" w14:textId="77777777" w:rsidR="00EC5E6B" w:rsidRPr="006F1CE8" w:rsidRDefault="00EC5E6B" w:rsidP="004275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E9E008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F447A4F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</w:tr>
      <w:tr w:rsidR="00EC5E6B" w:rsidRPr="006F1CE8" w14:paraId="5EBF4E52" w14:textId="77777777" w:rsidTr="00A04DCB">
        <w:trPr>
          <w:cantSplit/>
          <w:trHeight w:val="709"/>
        </w:trPr>
        <w:tc>
          <w:tcPr>
            <w:tcW w:w="918" w:type="dxa"/>
          </w:tcPr>
          <w:p w14:paraId="364EAD07" w14:textId="402657E6" w:rsidR="00EC5E6B" w:rsidRDefault="008756F6" w:rsidP="0077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07" w:type="dxa"/>
          </w:tcPr>
          <w:p w14:paraId="0350BD83" w14:textId="77777777" w:rsidR="00EC5E6B" w:rsidRPr="006F1CE8" w:rsidRDefault="00EC5E6B" w:rsidP="00E01CD6">
            <w:pPr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4B830782" w14:textId="5573BBD7" w:rsidR="00EC5E6B" w:rsidRPr="00C6201C" w:rsidRDefault="008756F6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Kräppelkaffee</w:t>
            </w:r>
            <w:r w:rsidR="005C5A45">
              <w:rPr>
                <w:rFonts w:ascii="Arial" w:hAnsi="Arial" w:cs="Arial"/>
              </w:rPr>
              <w:t xml:space="preserve"> 04.02.</w:t>
            </w:r>
            <w:r>
              <w:rPr>
                <w:rFonts w:ascii="Arial" w:hAnsi="Arial" w:cs="Arial"/>
              </w:rPr>
              <w:t>, 13.00-15.15 (Pause) unser Dienst, Geschirr abräumen, übrig gebliebene Sektflaschen von der Weihnachtsfeier werden an den Kräppelkaffee verkauft</w:t>
            </w:r>
          </w:p>
        </w:tc>
        <w:tc>
          <w:tcPr>
            <w:tcW w:w="1153" w:type="dxa"/>
          </w:tcPr>
          <w:p w14:paraId="42C34B15" w14:textId="77777777" w:rsidR="00EC5E6B" w:rsidRDefault="005C5A45" w:rsidP="00427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Steppin´ Sisters</w:t>
            </w:r>
          </w:p>
          <w:p w14:paraId="7CC3D38D" w14:textId="497A249F" w:rsidR="005C5A45" w:rsidRPr="006F1CE8" w:rsidRDefault="005C5A45" w:rsidP="00427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Sekt Kelly</w:t>
            </w:r>
          </w:p>
        </w:tc>
        <w:tc>
          <w:tcPr>
            <w:tcW w:w="1134" w:type="dxa"/>
          </w:tcPr>
          <w:p w14:paraId="7F97CA72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D3E6BED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</w:tr>
      <w:tr w:rsidR="00EC5E6B" w:rsidRPr="006F1CE8" w14:paraId="0895DAAD" w14:textId="77777777" w:rsidTr="00A04DCB">
        <w:trPr>
          <w:cantSplit/>
          <w:trHeight w:val="709"/>
        </w:trPr>
        <w:tc>
          <w:tcPr>
            <w:tcW w:w="918" w:type="dxa"/>
          </w:tcPr>
          <w:p w14:paraId="4B838B58" w14:textId="3B789944" w:rsidR="00EC5E6B" w:rsidRDefault="005C5A45" w:rsidP="0077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7" w:type="dxa"/>
          </w:tcPr>
          <w:p w14:paraId="10857C99" w14:textId="77777777" w:rsidR="00EC5E6B" w:rsidRPr="006F1CE8" w:rsidRDefault="00EC5E6B" w:rsidP="00E01CD6">
            <w:pPr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015437DC" w14:textId="77777777" w:rsidR="00905D39" w:rsidRDefault="005C5A45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Rosenmontagsball, Werbung verteilen, </w:t>
            </w:r>
          </w:p>
          <w:p w14:paraId="2311A72D" w14:textId="37090585" w:rsidR="00905D39" w:rsidRDefault="005C5A45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Jonas Brinster </w:t>
            </w:r>
            <w:r w:rsidR="00905D39">
              <w:rPr>
                <w:rFonts w:ascii="Arial" w:hAnsi="Arial" w:cs="Arial"/>
              </w:rPr>
              <w:t>macht Musik</w:t>
            </w:r>
            <w:r>
              <w:rPr>
                <w:rFonts w:ascii="Arial" w:hAnsi="Arial" w:cs="Arial"/>
              </w:rPr>
              <w:t>, Jonas soll Beleuchtung mitbringen,</w:t>
            </w:r>
          </w:p>
          <w:p w14:paraId="4184092A" w14:textId="7B87D6AE" w:rsidR="00905D39" w:rsidRDefault="005C5A45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Essen Salami/Käsebaguettes, Preise bleiben, </w:t>
            </w:r>
            <w:r w:rsidR="00905D39">
              <w:rPr>
                <w:rFonts w:ascii="Arial" w:hAnsi="Arial" w:cs="Arial"/>
              </w:rPr>
              <w:t xml:space="preserve">Mobile Zapfanlage vom Thomas, </w:t>
            </w:r>
          </w:p>
          <w:p w14:paraId="6AF2B154" w14:textId="77777777" w:rsidR="00905D39" w:rsidRDefault="00905D39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Umfrage in die Gruppe wer, wann aufbauen kann, </w:t>
            </w:r>
          </w:p>
          <w:p w14:paraId="6C09B3F3" w14:textId="01606AED" w:rsidR="005C5A45" w:rsidRPr="00C6201C" w:rsidRDefault="00905D39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 I. kassiert, </w:t>
            </w:r>
          </w:p>
        </w:tc>
        <w:tc>
          <w:tcPr>
            <w:tcW w:w="1153" w:type="dxa"/>
          </w:tcPr>
          <w:p w14:paraId="6AE37E20" w14:textId="77777777" w:rsidR="00905D39" w:rsidRDefault="00905D39" w:rsidP="004275EE">
            <w:pPr>
              <w:rPr>
                <w:rFonts w:ascii="Arial" w:hAnsi="Arial" w:cs="Arial"/>
              </w:rPr>
            </w:pPr>
          </w:p>
          <w:p w14:paraId="00CE4026" w14:textId="7025881C" w:rsidR="00EC5E6B" w:rsidRDefault="005C5A45" w:rsidP="00427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Stephan</w:t>
            </w:r>
          </w:p>
          <w:p w14:paraId="5211770C" w14:textId="77777777" w:rsidR="00905D39" w:rsidRDefault="00905D39" w:rsidP="004275EE">
            <w:pPr>
              <w:rPr>
                <w:rFonts w:ascii="Arial" w:hAnsi="Arial" w:cs="Arial"/>
              </w:rPr>
            </w:pPr>
          </w:p>
          <w:p w14:paraId="3850042B" w14:textId="77777777" w:rsidR="00905D39" w:rsidRDefault="00905D39" w:rsidP="004275EE">
            <w:pPr>
              <w:rPr>
                <w:rFonts w:ascii="Arial" w:hAnsi="Arial" w:cs="Arial"/>
              </w:rPr>
            </w:pPr>
          </w:p>
          <w:p w14:paraId="73757148" w14:textId="77777777" w:rsidR="00905D39" w:rsidRDefault="00905D39" w:rsidP="004275EE">
            <w:pPr>
              <w:rPr>
                <w:rFonts w:ascii="Arial" w:hAnsi="Arial" w:cs="Arial"/>
              </w:rPr>
            </w:pPr>
          </w:p>
          <w:p w14:paraId="4B495E39" w14:textId="346A7774" w:rsidR="00905D39" w:rsidRPr="006F1CE8" w:rsidRDefault="00905D39" w:rsidP="00427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</w:t>
            </w:r>
          </w:p>
        </w:tc>
        <w:tc>
          <w:tcPr>
            <w:tcW w:w="1134" w:type="dxa"/>
          </w:tcPr>
          <w:p w14:paraId="58B08EBE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860E74B" w14:textId="77777777" w:rsidR="00EC5E6B" w:rsidRPr="006F1CE8" w:rsidRDefault="00EC5E6B" w:rsidP="00776F5A">
            <w:pPr>
              <w:jc w:val="center"/>
              <w:rPr>
                <w:rFonts w:ascii="Arial" w:hAnsi="Arial" w:cs="Arial"/>
              </w:rPr>
            </w:pPr>
          </w:p>
        </w:tc>
      </w:tr>
      <w:tr w:rsidR="00905D39" w:rsidRPr="006F1CE8" w14:paraId="27B42BA0" w14:textId="77777777" w:rsidTr="00A04DCB">
        <w:trPr>
          <w:cantSplit/>
          <w:trHeight w:val="709"/>
        </w:trPr>
        <w:tc>
          <w:tcPr>
            <w:tcW w:w="918" w:type="dxa"/>
          </w:tcPr>
          <w:p w14:paraId="209946FB" w14:textId="5F9B73EE" w:rsidR="00905D39" w:rsidRDefault="00F741DF" w:rsidP="0077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07" w:type="dxa"/>
          </w:tcPr>
          <w:p w14:paraId="3344C674" w14:textId="77777777" w:rsidR="00905D39" w:rsidRPr="006F1CE8" w:rsidRDefault="00905D39" w:rsidP="00E01CD6">
            <w:pPr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6B5DB181" w14:textId="77777777" w:rsidR="00905D39" w:rsidRDefault="00F741DF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SVI-Aktuell:</w:t>
            </w:r>
          </w:p>
          <w:p w14:paraId="08F4B72E" w14:textId="77777777" w:rsidR="00F741DF" w:rsidRDefault="00F741DF" w:rsidP="00F74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Quartal Tischtennis</w:t>
            </w:r>
          </w:p>
          <w:p w14:paraId="2F2410B7" w14:textId="77777777" w:rsidR="00F741DF" w:rsidRDefault="00F741DF" w:rsidP="00F74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Quartal Fußballer</w:t>
            </w:r>
          </w:p>
          <w:p w14:paraId="15A20E61" w14:textId="77777777" w:rsidR="00F741DF" w:rsidRDefault="00F741DF" w:rsidP="00F74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Quartal Kinderturnen/Jugendfußball</w:t>
            </w:r>
          </w:p>
          <w:p w14:paraId="707E1D9D" w14:textId="050E672C" w:rsidR="00F741DF" w:rsidRDefault="00F741DF" w:rsidP="00F74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Quartal Tanzen</w:t>
            </w:r>
          </w:p>
        </w:tc>
        <w:tc>
          <w:tcPr>
            <w:tcW w:w="1153" w:type="dxa"/>
          </w:tcPr>
          <w:p w14:paraId="31430932" w14:textId="77777777" w:rsidR="00905D39" w:rsidRDefault="00905D39" w:rsidP="004275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C49210" w14:textId="77777777" w:rsidR="00905D39" w:rsidRPr="006F1CE8" w:rsidRDefault="00905D39" w:rsidP="00776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72453EA" w14:textId="77777777" w:rsidR="00905D39" w:rsidRPr="006F1CE8" w:rsidRDefault="00905D39" w:rsidP="00776F5A">
            <w:pPr>
              <w:jc w:val="center"/>
              <w:rPr>
                <w:rFonts w:ascii="Arial" w:hAnsi="Arial" w:cs="Arial"/>
              </w:rPr>
            </w:pPr>
          </w:p>
        </w:tc>
      </w:tr>
      <w:tr w:rsidR="00F741DF" w:rsidRPr="006F1CE8" w14:paraId="0BB3F633" w14:textId="77777777" w:rsidTr="00A04DCB">
        <w:trPr>
          <w:cantSplit/>
          <w:trHeight w:val="709"/>
        </w:trPr>
        <w:tc>
          <w:tcPr>
            <w:tcW w:w="918" w:type="dxa"/>
          </w:tcPr>
          <w:p w14:paraId="758AD05E" w14:textId="0B1DD08D" w:rsidR="00F741DF" w:rsidRDefault="00F741DF" w:rsidP="0077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07" w:type="dxa"/>
          </w:tcPr>
          <w:p w14:paraId="6968AF57" w14:textId="77777777" w:rsidR="00F741DF" w:rsidRPr="006F1CE8" w:rsidRDefault="00F741DF" w:rsidP="00E01CD6">
            <w:pPr>
              <w:rPr>
                <w:rFonts w:ascii="Arial" w:hAnsi="Arial" w:cs="Arial"/>
              </w:rPr>
            </w:pPr>
          </w:p>
        </w:tc>
        <w:tc>
          <w:tcPr>
            <w:tcW w:w="5783" w:type="dxa"/>
          </w:tcPr>
          <w:p w14:paraId="701B8CEC" w14:textId="3BEC337E" w:rsidR="00F741DF" w:rsidRDefault="00F741DF" w:rsidP="0009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Nächste VS 19.02.</w:t>
            </w:r>
          </w:p>
        </w:tc>
        <w:tc>
          <w:tcPr>
            <w:tcW w:w="1153" w:type="dxa"/>
          </w:tcPr>
          <w:p w14:paraId="6BFA1E49" w14:textId="77777777" w:rsidR="00F741DF" w:rsidRDefault="00F741DF" w:rsidP="004275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568CDBA" w14:textId="77777777" w:rsidR="00F741DF" w:rsidRPr="006F1CE8" w:rsidRDefault="00F741DF" w:rsidP="00776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0A95879" w14:textId="77777777" w:rsidR="00F741DF" w:rsidRPr="006F1CE8" w:rsidRDefault="00F741DF" w:rsidP="00776F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D4185" w14:textId="6D012E7C" w:rsidR="00864400" w:rsidRPr="006F1CE8" w:rsidRDefault="00864400">
      <w:pPr>
        <w:rPr>
          <w:rFonts w:ascii="Arial" w:hAnsi="Arial" w:cs="Arial"/>
        </w:rPr>
      </w:pPr>
    </w:p>
    <w:p w14:paraId="1E0CCFE5" w14:textId="77777777" w:rsidR="009B7415" w:rsidRPr="006F1CE8" w:rsidRDefault="009B7415" w:rsidP="00713668">
      <w:pPr>
        <w:rPr>
          <w:rFonts w:ascii="Arial" w:hAnsi="Arial" w:cs="Arial"/>
        </w:rPr>
      </w:pPr>
    </w:p>
    <w:sectPr w:rsidR="009B7415" w:rsidRPr="006F1CE8" w:rsidSect="00713668">
      <w:headerReference w:type="default" r:id="rId8"/>
      <w:footerReference w:type="default" r:id="rId9"/>
      <w:pgSz w:w="11906" w:h="16838" w:code="9"/>
      <w:pgMar w:top="284" w:right="284" w:bottom="284" w:left="851" w:header="720" w:footer="720" w:gutter="0"/>
      <w:pgBorders w:offsetFrom="page">
        <w:bottom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F729" w14:textId="77777777" w:rsidR="00F30567" w:rsidRDefault="00F30567">
      <w:r>
        <w:separator/>
      </w:r>
    </w:p>
  </w:endnote>
  <w:endnote w:type="continuationSeparator" w:id="0">
    <w:p w14:paraId="651C2BAB" w14:textId="77777777" w:rsidR="00F30567" w:rsidRDefault="00F3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9"/>
      <w:gridCol w:w="3259"/>
      <w:gridCol w:w="3259"/>
    </w:tblGrid>
    <w:tr w:rsidR="0058328E" w14:paraId="250E1470" w14:textId="77777777">
      <w:trPr>
        <w:cantSplit/>
      </w:trPr>
      <w:tc>
        <w:tcPr>
          <w:tcW w:w="9777" w:type="dxa"/>
          <w:gridSpan w:val="3"/>
          <w:tcBorders>
            <w:top w:val="single" w:sz="4" w:space="0" w:color="auto"/>
          </w:tcBorders>
        </w:tcPr>
        <w:p w14:paraId="17C88B37" w14:textId="77777777" w:rsidR="0058328E" w:rsidRDefault="0058328E">
          <w:pPr>
            <w:pStyle w:val="Fuzeile"/>
            <w:rPr>
              <w:rFonts w:ascii="Arial" w:hAnsi="Arial"/>
              <w:color w:val="808080"/>
              <w:sz w:val="6"/>
            </w:rPr>
          </w:pPr>
        </w:p>
        <w:p w14:paraId="0391848A" w14:textId="77777777" w:rsidR="0058328E" w:rsidRDefault="0058328E">
          <w:pPr>
            <w:pStyle w:val="Fuzeile"/>
            <w:tabs>
              <w:tab w:val="clear" w:pos="4536"/>
              <w:tab w:val="left" w:pos="4678"/>
            </w:tabs>
            <w:rPr>
              <w:rFonts w:ascii="Arial" w:hAnsi="Arial"/>
              <w:color w:val="808080"/>
              <w:sz w:val="16"/>
            </w:rPr>
          </w:pPr>
          <w:r>
            <w:rPr>
              <w:rFonts w:ascii="Arial" w:hAnsi="Arial"/>
              <w:color w:val="808080"/>
              <w:sz w:val="16"/>
            </w:rPr>
            <w:t xml:space="preserve">Kurz: A=Auftrag </w:t>
          </w:r>
          <w:r>
            <w:rPr>
              <w:rFonts w:ascii="Arial" w:hAnsi="Arial"/>
              <w:color w:val="808080"/>
              <w:sz w:val="16"/>
            </w:rPr>
            <w:sym w:font="Wingdings" w:char="F0A0"/>
          </w:r>
          <w:r>
            <w:rPr>
              <w:rFonts w:ascii="Arial" w:hAnsi="Arial"/>
              <w:color w:val="808080"/>
              <w:sz w:val="16"/>
            </w:rPr>
            <w:t xml:space="preserve"> B=Beschluss </w:t>
          </w:r>
          <w:r>
            <w:rPr>
              <w:rFonts w:ascii="Arial" w:hAnsi="Arial"/>
              <w:color w:val="808080"/>
              <w:sz w:val="16"/>
            </w:rPr>
            <w:sym w:font="Wingdings" w:char="F0A0"/>
          </w:r>
          <w:r>
            <w:rPr>
              <w:rFonts w:ascii="Arial" w:hAnsi="Arial"/>
              <w:color w:val="808080"/>
              <w:sz w:val="16"/>
            </w:rPr>
            <w:t xml:space="preserve"> E=Empfehlung </w:t>
          </w:r>
          <w:r>
            <w:rPr>
              <w:rFonts w:ascii="Arial" w:hAnsi="Arial"/>
              <w:color w:val="808080"/>
              <w:sz w:val="16"/>
            </w:rPr>
            <w:sym w:font="Wingdings" w:char="F0A0"/>
          </w:r>
          <w:r>
            <w:rPr>
              <w:rFonts w:ascii="Arial" w:hAnsi="Arial"/>
              <w:color w:val="808080"/>
              <w:sz w:val="16"/>
            </w:rPr>
            <w:t xml:space="preserve"> F=Feststellung </w:t>
          </w:r>
          <w:r>
            <w:rPr>
              <w:rFonts w:ascii="Arial" w:hAnsi="Arial"/>
              <w:color w:val="808080"/>
              <w:sz w:val="16"/>
            </w:rPr>
            <w:sym w:font="Wingdings" w:char="F0A0"/>
          </w:r>
          <w:r>
            <w:rPr>
              <w:rFonts w:ascii="Arial" w:hAnsi="Arial"/>
              <w:color w:val="808080"/>
              <w:sz w:val="16"/>
            </w:rPr>
            <w:t xml:space="preserve"> I=Information  V=Vereinbarung</w:t>
          </w:r>
        </w:p>
        <w:p w14:paraId="00966785" w14:textId="77777777" w:rsidR="0058328E" w:rsidRDefault="0058328E">
          <w:pPr>
            <w:pStyle w:val="Fuzeile"/>
            <w:rPr>
              <w:rFonts w:ascii="Arial" w:hAnsi="Arial"/>
              <w:color w:val="808080"/>
              <w:sz w:val="6"/>
            </w:rPr>
          </w:pPr>
        </w:p>
      </w:tc>
    </w:tr>
    <w:tr w:rsidR="0058328E" w14:paraId="5220BB3F" w14:textId="77777777">
      <w:tc>
        <w:tcPr>
          <w:tcW w:w="3259" w:type="dxa"/>
        </w:tcPr>
        <w:p w14:paraId="2832CC3B" w14:textId="77777777" w:rsidR="0058328E" w:rsidRDefault="0058328E">
          <w:pPr>
            <w:pStyle w:val="Fuzeile"/>
            <w:rPr>
              <w:rFonts w:ascii="Arial" w:hAnsi="Arial"/>
              <w:color w:val="808080"/>
              <w:sz w:val="10"/>
            </w:rPr>
          </w:pPr>
        </w:p>
      </w:tc>
      <w:tc>
        <w:tcPr>
          <w:tcW w:w="3259" w:type="dxa"/>
        </w:tcPr>
        <w:p w14:paraId="3FD1B39C" w14:textId="02884785" w:rsidR="0058328E" w:rsidRDefault="0058328E">
          <w:pPr>
            <w:pStyle w:val="Fuzeile"/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snapToGrid w:val="0"/>
              <w:color w:val="808080"/>
            </w:rPr>
            <w:t xml:space="preserve">Seite </w:t>
          </w:r>
          <w:r>
            <w:rPr>
              <w:rFonts w:ascii="Arial" w:hAnsi="Arial"/>
              <w:snapToGrid w:val="0"/>
              <w:color w:val="808080"/>
            </w:rPr>
            <w:fldChar w:fldCharType="begin"/>
          </w:r>
          <w:r>
            <w:rPr>
              <w:rFonts w:ascii="Arial" w:hAnsi="Arial"/>
              <w:snapToGrid w:val="0"/>
              <w:color w:val="808080"/>
            </w:rPr>
            <w:instrText xml:space="preserve"> PAGE </w:instrText>
          </w:r>
          <w:r>
            <w:rPr>
              <w:rFonts w:ascii="Arial" w:hAnsi="Arial"/>
              <w:snapToGrid w:val="0"/>
              <w:color w:val="808080"/>
            </w:rPr>
            <w:fldChar w:fldCharType="separate"/>
          </w:r>
          <w:r w:rsidR="008863A1">
            <w:rPr>
              <w:rFonts w:ascii="Arial" w:hAnsi="Arial"/>
              <w:noProof/>
              <w:snapToGrid w:val="0"/>
              <w:color w:val="808080"/>
            </w:rPr>
            <w:t>3</w:t>
          </w:r>
          <w:r>
            <w:rPr>
              <w:rFonts w:ascii="Arial" w:hAnsi="Arial"/>
              <w:snapToGrid w:val="0"/>
              <w:color w:val="808080"/>
            </w:rPr>
            <w:fldChar w:fldCharType="end"/>
          </w:r>
          <w:r>
            <w:rPr>
              <w:rFonts w:ascii="Arial" w:hAnsi="Arial"/>
              <w:snapToGrid w:val="0"/>
              <w:color w:val="808080"/>
            </w:rPr>
            <w:t xml:space="preserve"> </w:t>
          </w:r>
          <w:r w:rsidR="00FA1CB9">
            <w:rPr>
              <w:rFonts w:ascii="Arial" w:hAnsi="Arial"/>
              <w:snapToGrid w:val="0"/>
              <w:color w:val="808080"/>
            </w:rPr>
            <w:t>von 2</w:t>
          </w:r>
        </w:p>
      </w:tc>
      <w:tc>
        <w:tcPr>
          <w:tcW w:w="3259" w:type="dxa"/>
        </w:tcPr>
        <w:p w14:paraId="6AE44465" w14:textId="77777777" w:rsidR="0058328E" w:rsidRDefault="0058328E">
          <w:pPr>
            <w:pStyle w:val="Fuzeile"/>
            <w:jc w:val="right"/>
            <w:rPr>
              <w:rFonts w:ascii="Arial" w:hAnsi="Arial"/>
              <w:color w:val="808080"/>
              <w:sz w:val="10"/>
            </w:rPr>
          </w:pPr>
        </w:p>
      </w:tc>
    </w:tr>
  </w:tbl>
  <w:p w14:paraId="4CBC30BC" w14:textId="77777777" w:rsidR="0058328E" w:rsidRDefault="0058328E">
    <w:pPr>
      <w:pStyle w:val="Fuzeile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A8C4" w14:textId="77777777" w:rsidR="00F30567" w:rsidRDefault="00F30567">
      <w:r>
        <w:separator/>
      </w:r>
    </w:p>
  </w:footnote>
  <w:footnote w:type="continuationSeparator" w:id="0">
    <w:p w14:paraId="24F4A3E1" w14:textId="77777777" w:rsidR="00F30567" w:rsidRDefault="00F3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77"/>
      <w:gridCol w:w="1971"/>
    </w:tblGrid>
    <w:tr w:rsidR="0058328E" w14:paraId="74A440B6" w14:textId="77777777" w:rsidTr="00FA1CB9">
      <w:trPr>
        <w:trHeight w:val="1283"/>
      </w:trPr>
      <w:tc>
        <w:tcPr>
          <w:tcW w:w="7677" w:type="dxa"/>
        </w:tcPr>
        <w:p w14:paraId="545AE27E" w14:textId="77777777" w:rsidR="0058328E" w:rsidRDefault="0058328E">
          <w:pPr>
            <w:pStyle w:val="Kopfzeile"/>
            <w:spacing w:before="160" w:after="16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Sitzungsprotokoll Vorstandssitzung </w:t>
          </w:r>
        </w:p>
        <w:p w14:paraId="3DAFE44D" w14:textId="28A6DB63" w:rsidR="00953CEE" w:rsidRDefault="0058328E" w:rsidP="00C13AB8">
          <w:pPr>
            <w:pStyle w:val="Kopfzeile"/>
            <w:spacing w:before="160" w:after="16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Datum:</w:t>
          </w:r>
          <w:r w:rsidR="00EC5E6B">
            <w:rPr>
              <w:rFonts w:ascii="Arial" w:hAnsi="Arial"/>
              <w:b/>
              <w:sz w:val="32"/>
            </w:rPr>
            <w:t xml:space="preserve"> 15.01.24</w:t>
          </w:r>
        </w:p>
      </w:tc>
      <w:tc>
        <w:tcPr>
          <w:tcW w:w="1971" w:type="dxa"/>
        </w:tcPr>
        <w:p w14:paraId="1FD6205D" w14:textId="69D9B3CB" w:rsidR="0058328E" w:rsidRPr="00583AB4" w:rsidRDefault="0058328E" w:rsidP="00583AB4">
          <w:pPr>
            <w:pStyle w:val="Kopfzeile"/>
            <w:spacing w:before="160" w:after="160"/>
            <w:ind w:left="-212"/>
          </w:pPr>
        </w:p>
      </w:tc>
    </w:tr>
  </w:tbl>
  <w:p w14:paraId="5C537768" w14:textId="5FD35F8A" w:rsidR="0058328E" w:rsidRDefault="00D82685">
    <w:pPr>
      <w:pStyle w:val="Kopfzeile"/>
      <w:pBdr>
        <w:bottom w:val="single" w:sz="4" w:space="0" w:color="auto"/>
      </w:pBdr>
    </w:pPr>
    <w:r w:rsidRPr="00666B3A">
      <w:rPr>
        <w:rFonts w:ascii="Arial" w:eastAsia="NSimSun" w:hAnsi="Arial"/>
        <w:b/>
        <w:i/>
        <w:noProof/>
        <w:kern w:val="3"/>
        <w:sz w:val="48"/>
        <w:szCs w:val="48"/>
        <w:lang w:eastAsia="zh-CN" w:bidi="hi-IN"/>
      </w:rPr>
      <w:drawing>
        <wp:anchor distT="0" distB="0" distL="114300" distR="114300" simplePos="0" relativeHeight="251659264" behindDoc="1" locked="0" layoutInCell="1" allowOverlap="1" wp14:anchorId="6489707C" wp14:editId="5902AA17">
          <wp:simplePos x="0" y="0"/>
          <wp:positionH relativeFrom="column">
            <wp:posOffset>4965065</wp:posOffset>
          </wp:positionH>
          <wp:positionV relativeFrom="paragraph">
            <wp:posOffset>-919480</wp:posOffset>
          </wp:positionV>
          <wp:extent cx="933450" cy="914400"/>
          <wp:effectExtent l="0" t="0" r="0" b="0"/>
          <wp:wrapNone/>
          <wp:docPr id="1" name="Grafik 1" descr="Ein Bild, das draußen, Schild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66EC"/>
    <w:multiLevelType w:val="hybridMultilevel"/>
    <w:tmpl w:val="A928189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C0D81"/>
    <w:multiLevelType w:val="hybridMultilevel"/>
    <w:tmpl w:val="9B1AA8DC"/>
    <w:lvl w:ilvl="0" w:tplc="2B6292FE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4A17"/>
    <w:multiLevelType w:val="hybridMultilevel"/>
    <w:tmpl w:val="3E2C946A"/>
    <w:lvl w:ilvl="0" w:tplc="2B6292FE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94F86"/>
    <w:multiLevelType w:val="hybridMultilevel"/>
    <w:tmpl w:val="279A9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6BBB"/>
    <w:multiLevelType w:val="hybridMultilevel"/>
    <w:tmpl w:val="062034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49E2"/>
    <w:multiLevelType w:val="hybridMultilevel"/>
    <w:tmpl w:val="737851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47086"/>
    <w:multiLevelType w:val="singleLevel"/>
    <w:tmpl w:val="3D6A84D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7" w15:restartNumberingAfterBreak="0">
    <w:nsid w:val="27D258E3"/>
    <w:multiLevelType w:val="hybridMultilevel"/>
    <w:tmpl w:val="CA24641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B156EE"/>
    <w:multiLevelType w:val="hybridMultilevel"/>
    <w:tmpl w:val="E076CA16"/>
    <w:lvl w:ilvl="0" w:tplc="B7A49E1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97A1E"/>
    <w:multiLevelType w:val="singleLevel"/>
    <w:tmpl w:val="664E32A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D42EBB"/>
    <w:multiLevelType w:val="hybridMultilevel"/>
    <w:tmpl w:val="EA7667DC"/>
    <w:lvl w:ilvl="0" w:tplc="134EFB2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635EC7"/>
    <w:multiLevelType w:val="hybridMultilevel"/>
    <w:tmpl w:val="304422FC"/>
    <w:lvl w:ilvl="0" w:tplc="EA181C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E7B37"/>
    <w:multiLevelType w:val="hybridMultilevel"/>
    <w:tmpl w:val="785491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16E64"/>
    <w:multiLevelType w:val="hybridMultilevel"/>
    <w:tmpl w:val="C7C0B5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0292E"/>
    <w:multiLevelType w:val="hybridMultilevel"/>
    <w:tmpl w:val="FC920D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31E4A"/>
    <w:multiLevelType w:val="multilevel"/>
    <w:tmpl w:val="60147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849D4"/>
    <w:multiLevelType w:val="hybridMultilevel"/>
    <w:tmpl w:val="1F52166E"/>
    <w:lvl w:ilvl="0" w:tplc="DDDE37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F2200"/>
    <w:multiLevelType w:val="hybridMultilevel"/>
    <w:tmpl w:val="10A289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21DAD"/>
    <w:multiLevelType w:val="hybridMultilevel"/>
    <w:tmpl w:val="C81ED10A"/>
    <w:lvl w:ilvl="0" w:tplc="363E46C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121AF"/>
    <w:multiLevelType w:val="hybridMultilevel"/>
    <w:tmpl w:val="4D96E27C"/>
    <w:lvl w:ilvl="0" w:tplc="E2B86B0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10251"/>
    <w:multiLevelType w:val="hybridMultilevel"/>
    <w:tmpl w:val="2CA2CC80"/>
    <w:lvl w:ilvl="0" w:tplc="2B6292FE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C766C"/>
    <w:multiLevelType w:val="hybridMultilevel"/>
    <w:tmpl w:val="AD12FB34"/>
    <w:lvl w:ilvl="0" w:tplc="7C821B74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76805"/>
    <w:multiLevelType w:val="hybridMultilevel"/>
    <w:tmpl w:val="8A30B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D3BC1"/>
    <w:multiLevelType w:val="hybridMultilevel"/>
    <w:tmpl w:val="129E8326"/>
    <w:lvl w:ilvl="0" w:tplc="2B6292FE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73181">
    <w:abstractNumId w:val="6"/>
  </w:num>
  <w:num w:numId="2" w16cid:durableId="1171263359">
    <w:abstractNumId w:val="9"/>
  </w:num>
  <w:num w:numId="3" w16cid:durableId="1340698078">
    <w:abstractNumId w:val="7"/>
  </w:num>
  <w:num w:numId="4" w16cid:durableId="1578397045">
    <w:abstractNumId w:val="14"/>
  </w:num>
  <w:num w:numId="5" w16cid:durableId="691609681">
    <w:abstractNumId w:val="0"/>
  </w:num>
  <w:num w:numId="6" w16cid:durableId="376586306">
    <w:abstractNumId w:val="5"/>
  </w:num>
  <w:num w:numId="7" w16cid:durableId="199754969">
    <w:abstractNumId w:val="17"/>
  </w:num>
  <w:num w:numId="8" w16cid:durableId="1911034519">
    <w:abstractNumId w:val="22"/>
  </w:num>
  <w:num w:numId="9" w16cid:durableId="1677878693">
    <w:abstractNumId w:val="15"/>
  </w:num>
  <w:num w:numId="10" w16cid:durableId="1665208767">
    <w:abstractNumId w:val="4"/>
  </w:num>
  <w:num w:numId="11" w16cid:durableId="318315418">
    <w:abstractNumId w:val="13"/>
  </w:num>
  <w:num w:numId="12" w16cid:durableId="1778139387">
    <w:abstractNumId w:val="8"/>
  </w:num>
  <w:num w:numId="13" w16cid:durableId="1619487624">
    <w:abstractNumId w:val="16"/>
  </w:num>
  <w:num w:numId="14" w16cid:durableId="2092004018">
    <w:abstractNumId w:val="18"/>
  </w:num>
  <w:num w:numId="15" w16cid:durableId="2108573392">
    <w:abstractNumId w:val="12"/>
  </w:num>
  <w:num w:numId="16" w16cid:durableId="23867055">
    <w:abstractNumId w:val="10"/>
  </w:num>
  <w:num w:numId="17" w16cid:durableId="728309404">
    <w:abstractNumId w:val="19"/>
  </w:num>
  <w:num w:numId="18" w16cid:durableId="616563906">
    <w:abstractNumId w:val="3"/>
  </w:num>
  <w:num w:numId="19" w16cid:durableId="1607537280">
    <w:abstractNumId w:val="2"/>
  </w:num>
  <w:num w:numId="20" w16cid:durableId="1671903633">
    <w:abstractNumId w:val="23"/>
  </w:num>
  <w:num w:numId="21" w16cid:durableId="341856079">
    <w:abstractNumId w:val="20"/>
  </w:num>
  <w:num w:numId="22" w16cid:durableId="1868172989">
    <w:abstractNumId w:val="1"/>
  </w:num>
  <w:num w:numId="23" w16cid:durableId="1586836892">
    <w:abstractNumId w:val="11"/>
  </w:num>
  <w:num w:numId="24" w16cid:durableId="1163384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61"/>
    <w:rsid w:val="000006F8"/>
    <w:rsid w:val="00001547"/>
    <w:rsid w:val="00034752"/>
    <w:rsid w:val="000354C0"/>
    <w:rsid w:val="00036268"/>
    <w:rsid w:val="00040220"/>
    <w:rsid w:val="000418CA"/>
    <w:rsid w:val="0004695D"/>
    <w:rsid w:val="000506C9"/>
    <w:rsid w:val="00054031"/>
    <w:rsid w:val="000548FC"/>
    <w:rsid w:val="00055D84"/>
    <w:rsid w:val="00057CD6"/>
    <w:rsid w:val="00063518"/>
    <w:rsid w:val="00066C80"/>
    <w:rsid w:val="00070001"/>
    <w:rsid w:val="00072206"/>
    <w:rsid w:val="00080E4B"/>
    <w:rsid w:val="00092131"/>
    <w:rsid w:val="00096AC6"/>
    <w:rsid w:val="000A5333"/>
    <w:rsid w:val="000A62A1"/>
    <w:rsid w:val="000B2EFF"/>
    <w:rsid w:val="000B5BA2"/>
    <w:rsid w:val="000C44FE"/>
    <w:rsid w:val="000C5153"/>
    <w:rsid w:val="000C51F2"/>
    <w:rsid w:val="000D512C"/>
    <w:rsid w:val="000E2B31"/>
    <w:rsid w:val="000E34FD"/>
    <w:rsid w:val="000F12BF"/>
    <w:rsid w:val="000F4BC0"/>
    <w:rsid w:val="000F7D4B"/>
    <w:rsid w:val="001000CB"/>
    <w:rsid w:val="001063B4"/>
    <w:rsid w:val="001071D6"/>
    <w:rsid w:val="00116313"/>
    <w:rsid w:val="00120662"/>
    <w:rsid w:val="00124C04"/>
    <w:rsid w:val="00125365"/>
    <w:rsid w:val="001256A6"/>
    <w:rsid w:val="001273C8"/>
    <w:rsid w:val="001343D8"/>
    <w:rsid w:val="00136185"/>
    <w:rsid w:val="00140CBB"/>
    <w:rsid w:val="001443CD"/>
    <w:rsid w:val="00144FA2"/>
    <w:rsid w:val="001511E2"/>
    <w:rsid w:val="00152C62"/>
    <w:rsid w:val="001543F5"/>
    <w:rsid w:val="00170FC9"/>
    <w:rsid w:val="00176508"/>
    <w:rsid w:val="00181D41"/>
    <w:rsid w:val="0018357E"/>
    <w:rsid w:val="00183E2A"/>
    <w:rsid w:val="001862E5"/>
    <w:rsid w:val="00191D14"/>
    <w:rsid w:val="001937F5"/>
    <w:rsid w:val="001939C3"/>
    <w:rsid w:val="001A09D7"/>
    <w:rsid w:val="001A5A2B"/>
    <w:rsid w:val="001A6362"/>
    <w:rsid w:val="001B2F61"/>
    <w:rsid w:val="001B34B1"/>
    <w:rsid w:val="001B45EC"/>
    <w:rsid w:val="001C36EC"/>
    <w:rsid w:val="001C6142"/>
    <w:rsid w:val="001D0615"/>
    <w:rsid w:val="001D326C"/>
    <w:rsid w:val="001E1349"/>
    <w:rsid w:val="0021242E"/>
    <w:rsid w:val="00212EB4"/>
    <w:rsid w:val="00222AE0"/>
    <w:rsid w:val="002340C3"/>
    <w:rsid w:val="002415D4"/>
    <w:rsid w:val="00245696"/>
    <w:rsid w:val="00254174"/>
    <w:rsid w:val="002545DE"/>
    <w:rsid w:val="00254C08"/>
    <w:rsid w:val="00261760"/>
    <w:rsid w:val="00262BD3"/>
    <w:rsid w:val="00270AA7"/>
    <w:rsid w:val="00280231"/>
    <w:rsid w:val="0028303B"/>
    <w:rsid w:val="00283832"/>
    <w:rsid w:val="0029035C"/>
    <w:rsid w:val="00294417"/>
    <w:rsid w:val="00294EB6"/>
    <w:rsid w:val="00295772"/>
    <w:rsid w:val="002A3533"/>
    <w:rsid w:val="002A5C73"/>
    <w:rsid w:val="002A6061"/>
    <w:rsid w:val="002A7709"/>
    <w:rsid w:val="002A7C5A"/>
    <w:rsid w:val="002B27BA"/>
    <w:rsid w:val="002B4A22"/>
    <w:rsid w:val="002C5715"/>
    <w:rsid w:val="002D0F7F"/>
    <w:rsid w:val="002D4B32"/>
    <w:rsid w:val="002E008A"/>
    <w:rsid w:val="002E3D2D"/>
    <w:rsid w:val="002E432E"/>
    <w:rsid w:val="002F4D04"/>
    <w:rsid w:val="00300B28"/>
    <w:rsid w:val="00302C8F"/>
    <w:rsid w:val="00320869"/>
    <w:rsid w:val="00320AC6"/>
    <w:rsid w:val="00321631"/>
    <w:rsid w:val="00322FB9"/>
    <w:rsid w:val="00323E4E"/>
    <w:rsid w:val="00324B8A"/>
    <w:rsid w:val="0033656C"/>
    <w:rsid w:val="00337968"/>
    <w:rsid w:val="0034230E"/>
    <w:rsid w:val="00345F37"/>
    <w:rsid w:val="00367E48"/>
    <w:rsid w:val="00372FBF"/>
    <w:rsid w:val="00377071"/>
    <w:rsid w:val="003800F5"/>
    <w:rsid w:val="003840E4"/>
    <w:rsid w:val="003851EE"/>
    <w:rsid w:val="00395AEF"/>
    <w:rsid w:val="00397AB8"/>
    <w:rsid w:val="003A3BD6"/>
    <w:rsid w:val="003B5D24"/>
    <w:rsid w:val="003B5DA5"/>
    <w:rsid w:val="003B7486"/>
    <w:rsid w:val="003D078B"/>
    <w:rsid w:val="003D591D"/>
    <w:rsid w:val="003E283A"/>
    <w:rsid w:val="003E57F3"/>
    <w:rsid w:val="003E7CCB"/>
    <w:rsid w:val="003E7F0E"/>
    <w:rsid w:val="003F20E4"/>
    <w:rsid w:val="00403BF5"/>
    <w:rsid w:val="004131B5"/>
    <w:rsid w:val="0041361C"/>
    <w:rsid w:val="004164DF"/>
    <w:rsid w:val="004275EE"/>
    <w:rsid w:val="004341A1"/>
    <w:rsid w:val="0044155F"/>
    <w:rsid w:val="00444AC6"/>
    <w:rsid w:val="0044529A"/>
    <w:rsid w:val="00445E1F"/>
    <w:rsid w:val="00450B82"/>
    <w:rsid w:val="004524FC"/>
    <w:rsid w:val="00453EE4"/>
    <w:rsid w:val="00454F80"/>
    <w:rsid w:val="004612AB"/>
    <w:rsid w:val="00462C56"/>
    <w:rsid w:val="00463052"/>
    <w:rsid w:val="004633DD"/>
    <w:rsid w:val="00464A3F"/>
    <w:rsid w:val="00474991"/>
    <w:rsid w:val="00480D95"/>
    <w:rsid w:val="0049751A"/>
    <w:rsid w:val="004A215F"/>
    <w:rsid w:val="004A3339"/>
    <w:rsid w:val="004A579E"/>
    <w:rsid w:val="004A6AE1"/>
    <w:rsid w:val="004B2257"/>
    <w:rsid w:val="004B4C1B"/>
    <w:rsid w:val="004B5822"/>
    <w:rsid w:val="004B7D54"/>
    <w:rsid w:val="004C086C"/>
    <w:rsid w:val="004C4977"/>
    <w:rsid w:val="004E023C"/>
    <w:rsid w:val="004E0302"/>
    <w:rsid w:val="004E6096"/>
    <w:rsid w:val="004E72B9"/>
    <w:rsid w:val="004F05B7"/>
    <w:rsid w:val="004F1415"/>
    <w:rsid w:val="004F4E24"/>
    <w:rsid w:val="004F537B"/>
    <w:rsid w:val="004F6A9C"/>
    <w:rsid w:val="004F7382"/>
    <w:rsid w:val="00506DAD"/>
    <w:rsid w:val="00507639"/>
    <w:rsid w:val="00515AB8"/>
    <w:rsid w:val="00524116"/>
    <w:rsid w:val="00534792"/>
    <w:rsid w:val="00534B12"/>
    <w:rsid w:val="00537E80"/>
    <w:rsid w:val="005434AD"/>
    <w:rsid w:val="00546121"/>
    <w:rsid w:val="00547416"/>
    <w:rsid w:val="00552956"/>
    <w:rsid w:val="00555D47"/>
    <w:rsid w:val="00555FBE"/>
    <w:rsid w:val="005619B2"/>
    <w:rsid w:val="005671C1"/>
    <w:rsid w:val="00581D46"/>
    <w:rsid w:val="00583175"/>
    <w:rsid w:val="0058328E"/>
    <w:rsid w:val="00583AB4"/>
    <w:rsid w:val="00586AE3"/>
    <w:rsid w:val="00594E34"/>
    <w:rsid w:val="00595A88"/>
    <w:rsid w:val="00595ADA"/>
    <w:rsid w:val="00597203"/>
    <w:rsid w:val="005A19B5"/>
    <w:rsid w:val="005A4FB4"/>
    <w:rsid w:val="005B0E7F"/>
    <w:rsid w:val="005B571C"/>
    <w:rsid w:val="005C0A2C"/>
    <w:rsid w:val="005C4571"/>
    <w:rsid w:val="005C4DE0"/>
    <w:rsid w:val="005C5097"/>
    <w:rsid w:val="005C5A45"/>
    <w:rsid w:val="005E0A47"/>
    <w:rsid w:val="005E303F"/>
    <w:rsid w:val="005F1445"/>
    <w:rsid w:val="005F28B0"/>
    <w:rsid w:val="005F338A"/>
    <w:rsid w:val="005F77C2"/>
    <w:rsid w:val="00601B06"/>
    <w:rsid w:val="00601D65"/>
    <w:rsid w:val="0061061D"/>
    <w:rsid w:val="00611C11"/>
    <w:rsid w:val="0061382C"/>
    <w:rsid w:val="0061431B"/>
    <w:rsid w:val="00614E69"/>
    <w:rsid w:val="006203DF"/>
    <w:rsid w:val="00620C6E"/>
    <w:rsid w:val="006216B3"/>
    <w:rsid w:val="00622D92"/>
    <w:rsid w:val="00623943"/>
    <w:rsid w:val="00626C53"/>
    <w:rsid w:val="00633F2E"/>
    <w:rsid w:val="006366D4"/>
    <w:rsid w:val="006409FD"/>
    <w:rsid w:val="006419D4"/>
    <w:rsid w:val="00643CA2"/>
    <w:rsid w:val="006440BA"/>
    <w:rsid w:val="00646245"/>
    <w:rsid w:val="00653E9D"/>
    <w:rsid w:val="006546A0"/>
    <w:rsid w:val="006554CC"/>
    <w:rsid w:val="00666B3A"/>
    <w:rsid w:val="006833B7"/>
    <w:rsid w:val="00684362"/>
    <w:rsid w:val="00684D5B"/>
    <w:rsid w:val="00685902"/>
    <w:rsid w:val="00690D56"/>
    <w:rsid w:val="00695E2C"/>
    <w:rsid w:val="006972DA"/>
    <w:rsid w:val="006A1A24"/>
    <w:rsid w:val="006A571C"/>
    <w:rsid w:val="006A6C45"/>
    <w:rsid w:val="006B151B"/>
    <w:rsid w:val="006B2EA2"/>
    <w:rsid w:val="006C2E68"/>
    <w:rsid w:val="006C5D87"/>
    <w:rsid w:val="006D1A6F"/>
    <w:rsid w:val="006D2E56"/>
    <w:rsid w:val="006D4338"/>
    <w:rsid w:val="006E15DC"/>
    <w:rsid w:val="006E68EE"/>
    <w:rsid w:val="006E7078"/>
    <w:rsid w:val="006F1CE8"/>
    <w:rsid w:val="006F5776"/>
    <w:rsid w:val="006F60FE"/>
    <w:rsid w:val="006F6149"/>
    <w:rsid w:val="0071172C"/>
    <w:rsid w:val="007130F9"/>
    <w:rsid w:val="00713668"/>
    <w:rsid w:val="007213BC"/>
    <w:rsid w:val="00721F4B"/>
    <w:rsid w:val="00724EC6"/>
    <w:rsid w:val="007268A1"/>
    <w:rsid w:val="00734F48"/>
    <w:rsid w:val="00742D59"/>
    <w:rsid w:val="00747D35"/>
    <w:rsid w:val="00760F6A"/>
    <w:rsid w:val="00761189"/>
    <w:rsid w:val="007615A0"/>
    <w:rsid w:val="0077060F"/>
    <w:rsid w:val="0077147E"/>
    <w:rsid w:val="007730C3"/>
    <w:rsid w:val="00774D85"/>
    <w:rsid w:val="0077588F"/>
    <w:rsid w:val="00776F5A"/>
    <w:rsid w:val="00781BCD"/>
    <w:rsid w:val="00787683"/>
    <w:rsid w:val="007A1031"/>
    <w:rsid w:val="007A4439"/>
    <w:rsid w:val="007B2322"/>
    <w:rsid w:val="007B28A8"/>
    <w:rsid w:val="007B7758"/>
    <w:rsid w:val="007C3A1A"/>
    <w:rsid w:val="007C42A3"/>
    <w:rsid w:val="007D0F7E"/>
    <w:rsid w:val="007D16B2"/>
    <w:rsid w:val="007D3D6E"/>
    <w:rsid w:val="007D4863"/>
    <w:rsid w:val="007D5F89"/>
    <w:rsid w:val="007E04E6"/>
    <w:rsid w:val="007E273B"/>
    <w:rsid w:val="007E4FC8"/>
    <w:rsid w:val="007E6D4A"/>
    <w:rsid w:val="007E7AAC"/>
    <w:rsid w:val="007F1BB3"/>
    <w:rsid w:val="007F2CF0"/>
    <w:rsid w:val="007F7877"/>
    <w:rsid w:val="008001B5"/>
    <w:rsid w:val="00811D6A"/>
    <w:rsid w:val="00821282"/>
    <w:rsid w:val="008334FE"/>
    <w:rsid w:val="0083386D"/>
    <w:rsid w:val="008352B7"/>
    <w:rsid w:val="00842E69"/>
    <w:rsid w:val="00851811"/>
    <w:rsid w:val="008633A0"/>
    <w:rsid w:val="00864400"/>
    <w:rsid w:val="00870008"/>
    <w:rsid w:val="008756F6"/>
    <w:rsid w:val="00877AD8"/>
    <w:rsid w:val="00883AAA"/>
    <w:rsid w:val="008848A8"/>
    <w:rsid w:val="00885EAB"/>
    <w:rsid w:val="008863A1"/>
    <w:rsid w:val="00887E01"/>
    <w:rsid w:val="00890951"/>
    <w:rsid w:val="008929D1"/>
    <w:rsid w:val="00896D7B"/>
    <w:rsid w:val="00897ABF"/>
    <w:rsid w:val="008A1551"/>
    <w:rsid w:val="008B71D4"/>
    <w:rsid w:val="008D0246"/>
    <w:rsid w:val="008D28A6"/>
    <w:rsid w:val="008D4AAC"/>
    <w:rsid w:val="008D7AD3"/>
    <w:rsid w:val="008E03EF"/>
    <w:rsid w:val="008E1124"/>
    <w:rsid w:val="008E63B6"/>
    <w:rsid w:val="008F4A8F"/>
    <w:rsid w:val="009032AE"/>
    <w:rsid w:val="00903982"/>
    <w:rsid w:val="009056CC"/>
    <w:rsid w:val="00905978"/>
    <w:rsid w:val="00905D39"/>
    <w:rsid w:val="00912F2C"/>
    <w:rsid w:val="009146B4"/>
    <w:rsid w:val="00920AEA"/>
    <w:rsid w:val="00921718"/>
    <w:rsid w:val="00922630"/>
    <w:rsid w:val="00922834"/>
    <w:rsid w:val="0092342C"/>
    <w:rsid w:val="009259E1"/>
    <w:rsid w:val="00934C37"/>
    <w:rsid w:val="0093593A"/>
    <w:rsid w:val="00937F5A"/>
    <w:rsid w:val="00941BDE"/>
    <w:rsid w:val="00941E3E"/>
    <w:rsid w:val="00950E98"/>
    <w:rsid w:val="00951887"/>
    <w:rsid w:val="00953CEE"/>
    <w:rsid w:val="009555FF"/>
    <w:rsid w:val="00960AD5"/>
    <w:rsid w:val="00966DD5"/>
    <w:rsid w:val="00971CBF"/>
    <w:rsid w:val="00974D49"/>
    <w:rsid w:val="00987EEA"/>
    <w:rsid w:val="009914C7"/>
    <w:rsid w:val="0099685F"/>
    <w:rsid w:val="009A09D8"/>
    <w:rsid w:val="009A2C3C"/>
    <w:rsid w:val="009A2E0B"/>
    <w:rsid w:val="009B3AAC"/>
    <w:rsid w:val="009B3DBA"/>
    <w:rsid w:val="009B434E"/>
    <w:rsid w:val="009B55E9"/>
    <w:rsid w:val="009B7415"/>
    <w:rsid w:val="009C02F4"/>
    <w:rsid w:val="009C3AEA"/>
    <w:rsid w:val="009D2526"/>
    <w:rsid w:val="009D6148"/>
    <w:rsid w:val="009D78EF"/>
    <w:rsid w:val="009E1033"/>
    <w:rsid w:val="009E49C7"/>
    <w:rsid w:val="009E6259"/>
    <w:rsid w:val="009F14F5"/>
    <w:rsid w:val="00A017A7"/>
    <w:rsid w:val="00A03E54"/>
    <w:rsid w:val="00A04DCB"/>
    <w:rsid w:val="00A04EBE"/>
    <w:rsid w:val="00A0603A"/>
    <w:rsid w:val="00A06A56"/>
    <w:rsid w:val="00A10E33"/>
    <w:rsid w:val="00A14919"/>
    <w:rsid w:val="00A169A8"/>
    <w:rsid w:val="00A20255"/>
    <w:rsid w:val="00A26A9B"/>
    <w:rsid w:val="00A27070"/>
    <w:rsid w:val="00A31FD1"/>
    <w:rsid w:val="00A323E3"/>
    <w:rsid w:val="00A355BF"/>
    <w:rsid w:val="00A3563C"/>
    <w:rsid w:val="00A40982"/>
    <w:rsid w:val="00A40D20"/>
    <w:rsid w:val="00A40E32"/>
    <w:rsid w:val="00A42314"/>
    <w:rsid w:val="00A46EB7"/>
    <w:rsid w:val="00A53226"/>
    <w:rsid w:val="00A57516"/>
    <w:rsid w:val="00A5780C"/>
    <w:rsid w:val="00A65403"/>
    <w:rsid w:val="00A73A02"/>
    <w:rsid w:val="00A73C10"/>
    <w:rsid w:val="00A814B7"/>
    <w:rsid w:val="00A90536"/>
    <w:rsid w:val="00A90567"/>
    <w:rsid w:val="00A90F92"/>
    <w:rsid w:val="00A918BF"/>
    <w:rsid w:val="00A941D9"/>
    <w:rsid w:val="00A97A5B"/>
    <w:rsid w:val="00AA68AB"/>
    <w:rsid w:val="00AC71D2"/>
    <w:rsid w:val="00AD012E"/>
    <w:rsid w:val="00AD0EB8"/>
    <w:rsid w:val="00AD1591"/>
    <w:rsid w:val="00AD4C62"/>
    <w:rsid w:val="00AD5552"/>
    <w:rsid w:val="00AE063E"/>
    <w:rsid w:val="00AE4E57"/>
    <w:rsid w:val="00AE4EEA"/>
    <w:rsid w:val="00AE73AA"/>
    <w:rsid w:val="00AF494A"/>
    <w:rsid w:val="00B03A99"/>
    <w:rsid w:val="00B065CE"/>
    <w:rsid w:val="00B13F42"/>
    <w:rsid w:val="00B20D1C"/>
    <w:rsid w:val="00B24FFE"/>
    <w:rsid w:val="00B25620"/>
    <w:rsid w:val="00B36E7F"/>
    <w:rsid w:val="00B37C06"/>
    <w:rsid w:val="00B4392A"/>
    <w:rsid w:val="00B533C3"/>
    <w:rsid w:val="00B553EC"/>
    <w:rsid w:val="00B571DE"/>
    <w:rsid w:val="00B67213"/>
    <w:rsid w:val="00B74834"/>
    <w:rsid w:val="00B7619A"/>
    <w:rsid w:val="00B84A5B"/>
    <w:rsid w:val="00B85AC7"/>
    <w:rsid w:val="00B87FBC"/>
    <w:rsid w:val="00B952FC"/>
    <w:rsid w:val="00BA498E"/>
    <w:rsid w:val="00BB46DC"/>
    <w:rsid w:val="00BC2C06"/>
    <w:rsid w:val="00BD2D76"/>
    <w:rsid w:val="00BE078F"/>
    <w:rsid w:val="00BE19A4"/>
    <w:rsid w:val="00BE3211"/>
    <w:rsid w:val="00BE57ED"/>
    <w:rsid w:val="00BE670C"/>
    <w:rsid w:val="00BF13C8"/>
    <w:rsid w:val="00BF27E3"/>
    <w:rsid w:val="00BF35F5"/>
    <w:rsid w:val="00BF3841"/>
    <w:rsid w:val="00BF5145"/>
    <w:rsid w:val="00BF526D"/>
    <w:rsid w:val="00C0105C"/>
    <w:rsid w:val="00C0747D"/>
    <w:rsid w:val="00C104E8"/>
    <w:rsid w:val="00C13AB8"/>
    <w:rsid w:val="00C22AD2"/>
    <w:rsid w:val="00C26297"/>
    <w:rsid w:val="00C34840"/>
    <w:rsid w:val="00C351A2"/>
    <w:rsid w:val="00C358CD"/>
    <w:rsid w:val="00C36243"/>
    <w:rsid w:val="00C42FF5"/>
    <w:rsid w:val="00C43EB5"/>
    <w:rsid w:val="00C459B5"/>
    <w:rsid w:val="00C45C82"/>
    <w:rsid w:val="00C45F62"/>
    <w:rsid w:val="00C46D88"/>
    <w:rsid w:val="00C55A89"/>
    <w:rsid w:val="00C56758"/>
    <w:rsid w:val="00C604AA"/>
    <w:rsid w:val="00C606F9"/>
    <w:rsid w:val="00C6201C"/>
    <w:rsid w:val="00C82E8E"/>
    <w:rsid w:val="00C8448A"/>
    <w:rsid w:val="00C86795"/>
    <w:rsid w:val="00C93D20"/>
    <w:rsid w:val="00C940BA"/>
    <w:rsid w:val="00CA04C5"/>
    <w:rsid w:val="00CB2419"/>
    <w:rsid w:val="00CB4719"/>
    <w:rsid w:val="00CB5FAC"/>
    <w:rsid w:val="00CC45EE"/>
    <w:rsid w:val="00CC4823"/>
    <w:rsid w:val="00CC52CC"/>
    <w:rsid w:val="00CD10C0"/>
    <w:rsid w:val="00CD1A44"/>
    <w:rsid w:val="00CD6AAD"/>
    <w:rsid w:val="00CE0866"/>
    <w:rsid w:val="00CE47AF"/>
    <w:rsid w:val="00CE6006"/>
    <w:rsid w:val="00CE7C0E"/>
    <w:rsid w:val="00CF0F15"/>
    <w:rsid w:val="00D010E8"/>
    <w:rsid w:val="00D01D10"/>
    <w:rsid w:val="00D03CD5"/>
    <w:rsid w:val="00D0629F"/>
    <w:rsid w:val="00D11720"/>
    <w:rsid w:val="00D17E55"/>
    <w:rsid w:val="00D3094A"/>
    <w:rsid w:val="00D3188C"/>
    <w:rsid w:val="00D31B53"/>
    <w:rsid w:val="00D405B8"/>
    <w:rsid w:val="00D50163"/>
    <w:rsid w:val="00D546B8"/>
    <w:rsid w:val="00D60E7B"/>
    <w:rsid w:val="00D659AA"/>
    <w:rsid w:val="00D65E99"/>
    <w:rsid w:val="00D7256E"/>
    <w:rsid w:val="00D77867"/>
    <w:rsid w:val="00D82685"/>
    <w:rsid w:val="00D82B80"/>
    <w:rsid w:val="00D83FBE"/>
    <w:rsid w:val="00D853B4"/>
    <w:rsid w:val="00D90DC8"/>
    <w:rsid w:val="00DA03A9"/>
    <w:rsid w:val="00DA5777"/>
    <w:rsid w:val="00DA5951"/>
    <w:rsid w:val="00DA66E2"/>
    <w:rsid w:val="00DB3AC2"/>
    <w:rsid w:val="00DB62D2"/>
    <w:rsid w:val="00DC32EA"/>
    <w:rsid w:val="00DC3BD8"/>
    <w:rsid w:val="00DC590E"/>
    <w:rsid w:val="00DD03AD"/>
    <w:rsid w:val="00DD0D61"/>
    <w:rsid w:val="00DD0D87"/>
    <w:rsid w:val="00DD57C5"/>
    <w:rsid w:val="00DD6501"/>
    <w:rsid w:val="00DF2317"/>
    <w:rsid w:val="00DF4EBE"/>
    <w:rsid w:val="00DF510C"/>
    <w:rsid w:val="00E01CD6"/>
    <w:rsid w:val="00E037FF"/>
    <w:rsid w:val="00E04E41"/>
    <w:rsid w:val="00E07837"/>
    <w:rsid w:val="00E11BD9"/>
    <w:rsid w:val="00E13B32"/>
    <w:rsid w:val="00E24D4A"/>
    <w:rsid w:val="00E321BF"/>
    <w:rsid w:val="00E43217"/>
    <w:rsid w:val="00E44573"/>
    <w:rsid w:val="00E6076C"/>
    <w:rsid w:val="00E90CC8"/>
    <w:rsid w:val="00E9204E"/>
    <w:rsid w:val="00E9327E"/>
    <w:rsid w:val="00E9674C"/>
    <w:rsid w:val="00E97869"/>
    <w:rsid w:val="00EA013A"/>
    <w:rsid w:val="00EA11A3"/>
    <w:rsid w:val="00EA148B"/>
    <w:rsid w:val="00EA62F8"/>
    <w:rsid w:val="00EA6F1F"/>
    <w:rsid w:val="00EA7F8B"/>
    <w:rsid w:val="00EB14A4"/>
    <w:rsid w:val="00EB67DE"/>
    <w:rsid w:val="00EB67E7"/>
    <w:rsid w:val="00EC39DA"/>
    <w:rsid w:val="00EC5E6B"/>
    <w:rsid w:val="00ED2B24"/>
    <w:rsid w:val="00ED2E73"/>
    <w:rsid w:val="00ED3796"/>
    <w:rsid w:val="00EF1039"/>
    <w:rsid w:val="00EF226B"/>
    <w:rsid w:val="00F01CE9"/>
    <w:rsid w:val="00F0403D"/>
    <w:rsid w:val="00F06BA0"/>
    <w:rsid w:val="00F268AB"/>
    <w:rsid w:val="00F30567"/>
    <w:rsid w:val="00F338F1"/>
    <w:rsid w:val="00F37A51"/>
    <w:rsid w:val="00F4180E"/>
    <w:rsid w:val="00F51B3C"/>
    <w:rsid w:val="00F55659"/>
    <w:rsid w:val="00F56166"/>
    <w:rsid w:val="00F577D5"/>
    <w:rsid w:val="00F65D7E"/>
    <w:rsid w:val="00F71419"/>
    <w:rsid w:val="00F741DF"/>
    <w:rsid w:val="00F7741F"/>
    <w:rsid w:val="00F821A6"/>
    <w:rsid w:val="00F83561"/>
    <w:rsid w:val="00F87046"/>
    <w:rsid w:val="00F92949"/>
    <w:rsid w:val="00FA1CB9"/>
    <w:rsid w:val="00FA654E"/>
    <w:rsid w:val="00FC00BF"/>
    <w:rsid w:val="00FC4156"/>
    <w:rsid w:val="00FD15ED"/>
    <w:rsid w:val="00FD175E"/>
    <w:rsid w:val="00FE0C8F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00CD63"/>
  <w15:docId w15:val="{7388DE4C-45DE-4B66-8B9B-F8CB3DAE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180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spacing w:before="60" w:after="60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jc w:val="both"/>
      <w:outlineLvl w:val="3"/>
    </w:pPr>
    <w:rPr>
      <w:rFonts w:ascii="Arial" w:hAnsi="Arial"/>
      <w:b/>
      <w:sz w:val="18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/>
      <w:b/>
      <w:sz w:val="18"/>
    </w:rPr>
  </w:style>
  <w:style w:type="paragraph" w:styleId="berschrift6">
    <w:name w:val="heading 6"/>
    <w:basedOn w:val="Standard"/>
    <w:next w:val="Standard"/>
    <w:qFormat/>
    <w:pPr>
      <w:keepNext/>
      <w:spacing w:before="20"/>
      <w:jc w:val="center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before="60" w:after="60"/>
      <w:ind w:left="45"/>
    </w:pPr>
    <w:rPr>
      <w:rFonts w:ascii="Arial" w:hAnsi="Arial"/>
      <w:sz w:val="18"/>
    </w:rPr>
  </w:style>
  <w:style w:type="paragraph" w:styleId="Textkrper">
    <w:name w:val="Body Text"/>
    <w:basedOn w:val="Standard"/>
    <w:pPr>
      <w:spacing w:before="60" w:after="60"/>
      <w:jc w:val="both"/>
    </w:pPr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rsid w:val="00ED2B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D2B24"/>
    <w:rPr>
      <w:rFonts w:ascii="Tahoma" w:hAnsi="Tahoma" w:cs="Tahoma"/>
      <w:sz w:val="16"/>
      <w:szCs w:val="16"/>
    </w:rPr>
  </w:style>
  <w:style w:type="character" w:styleId="Hervorhebung">
    <w:name w:val="Emphasis"/>
    <w:qFormat/>
    <w:rsid w:val="00A46EB7"/>
    <w:rPr>
      <w:i/>
      <w:iCs/>
    </w:rPr>
  </w:style>
  <w:style w:type="character" w:styleId="Fett">
    <w:name w:val="Strong"/>
    <w:qFormat/>
    <w:rsid w:val="00183E2A"/>
    <w:rPr>
      <w:b/>
      <w:bCs/>
    </w:rPr>
  </w:style>
  <w:style w:type="paragraph" w:styleId="Listenabsatz">
    <w:name w:val="List Paragraph"/>
    <w:basedOn w:val="Standard"/>
    <w:uiPriority w:val="34"/>
    <w:qFormat/>
    <w:rsid w:val="00620C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C457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C4571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FA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155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10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Nicole\TVT\Vorstand\Vorstands-Sitzung\Protokoll-blan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023E-F7FC-464A-B899-9C8CC8EE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Protokoll-blanko</Template>
  <TotalTime>0</TotalTime>
  <Pages>2</Pages>
  <Words>466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Kurzprotokollvorlage etb-db-formLETTER 2000</vt:lpstr>
      <vt:lpstr>Kurzprotokollvorlage etb-db-formLETTER 2000</vt:lpstr>
    </vt:vector>
  </TitlesOfParts>
  <Company>Deutsche Bank AG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Kurzprotokollvorlage etb-db-formLETTER 2000</dc:title>
  <dc:creator>Kopfis</dc:creator>
  <dc:description>02.06.99</dc:description>
  <cp:lastModifiedBy>Markus Ernst</cp:lastModifiedBy>
  <cp:revision>7</cp:revision>
  <cp:lastPrinted>2021-09-28T08:36:00Z</cp:lastPrinted>
  <dcterms:created xsi:type="dcterms:W3CDTF">2024-01-15T18:38:00Z</dcterms:created>
  <dcterms:modified xsi:type="dcterms:W3CDTF">2024-01-15T20:10:00Z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{3413E8A0-9E54-492B-8650-6CC100A9EFE8}</vt:lpwstr>
  </property>
</Properties>
</file>